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附</w:t>
      </w:r>
      <w:r>
        <w:rPr>
          <w:rFonts w:hint="eastAsia" w:eastAsia="仿宋_GB2312"/>
          <w:kern w:val="0"/>
          <w:sz w:val="32"/>
          <w:szCs w:val="32"/>
          <w:lang w:val="zh-CN"/>
        </w:rPr>
        <w:t>件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zh-CN"/>
        </w:rPr>
        <w:t>：</w:t>
      </w:r>
    </w:p>
    <w:p>
      <w:pPr>
        <w:autoSpaceDE w:val="0"/>
        <w:autoSpaceDN w:val="0"/>
        <w:adjustRightInd w:val="0"/>
        <w:spacing w:before="312" w:beforeLines="100" w:after="312" w:afterLines="100" w:line="560" w:lineRule="exact"/>
        <w:jc w:val="center"/>
        <w:rPr>
          <w:rFonts w:eastAsia="华文中宋"/>
          <w:kern w:val="0"/>
          <w:sz w:val="36"/>
          <w:szCs w:val="36"/>
        </w:rPr>
      </w:pPr>
      <w:r>
        <w:rPr>
          <w:rFonts w:eastAsia="华文中宋"/>
          <w:kern w:val="0"/>
          <w:sz w:val="36"/>
          <w:szCs w:val="36"/>
        </w:rPr>
        <w:t>202</w:t>
      </w:r>
      <w:r>
        <w:rPr>
          <w:rFonts w:hint="eastAsia" w:eastAsia="华文中宋"/>
          <w:kern w:val="0"/>
          <w:sz w:val="36"/>
          <w:szCs w:val="36"/>
          <w:lang w:val="en-US" w:eastAsia="zh-CN"/>
        </w:rPr>
        <w:t>2</w:t>
      </w:r>
      <w:r>
        <w:rPr>
          <w:rFonts w:eastAsia="华文中宋"/>
          <w:kern w:val="0"/>
          <w:sz w:val="36"/>
          <w:szCs w:val="36"/>
        </w:rPr>
        <w:t>年</w:t>
      </w:r>
      <w:r>
        <w:rPr>
          <w:rFonts w:hint="eastAsia" w:eastAsia="华文中宋"/>
          <w:kern w:val="0"/>
          <w:sz w:val="36"/>
          <w:szCs w:val="36"/>
        </w:rPr>
        <w:t>广东省高等职业院校自动化类专业教学指导委员会教改项目申报</w:t>
      </w:r>
      <w:r>
        <w:rPr>
          <w:rFonts w:eastAsia="华文中宋"/>
          <w:kern w:val="0"/>
          <w:sz w:val="36"/>
          <w:szCs w:val="36"/>
          <w:lang w:val="zh-CN"/>
        </w:rPr>
        <w:t>汇总表</w:t>
      </w:r>
    </w:p>
    <w:p>
      <w:pPr>
        <w:rPr>
          <w:sz w:val="44"/>
          <w:szCs w:val="44"/>
        </w:rPr>
      </w:pPr>
      <w:r>
        <w:rPr>
          <w:rFonts w:eastAsia="仿宋_GB2312"/>
          <w:sz w:val="32"/>
          <w:szCs w:val="32"/>
        </w:rPr>
        <w:t>填报单位：（盖章）</w:t>
      </w:r>
      <w:r>
        <w:rPr>
          <w:rFonts w:hint="eastAsia" w:eastAsia="仿宋_GB2312"/>
          <w:sz w:val="32"/>
          <w:szCs w:val="32"/>
        </w:rPr>
        <w:t xml:space="preserve">                                   </w:t>
      </w:r>
      <w:r>
        <w:rPr>
          <w:rFonts w:eastAsia="仿宋_GB2312"/>
          <w:sz w:val="32"/>
          <w:szCs w:val="32"/>
        </w:rPr>
        <w:t>填表时间：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tbl>
      <w:tblPr>
        <w:tblStyle w:val="4"/>
        <w:tblpPr w:leftFromText="180" w:rightFromText="180" w:vertAnchor="text" w:horzAnchor="margin" w:tblpXSpec="center" w:tblpY="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3462"/>
        <w:gridCol w:w="3388"/>
        <w:gridCol w:w="2935"/>
        <w:gridCol w:w="1463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195" w:type="pct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申报单位名称</w:t>
            </w:r>
          </w:p>
        </w:tc>
        <w:tc>
          <w:tcPr>
            <w:tcW w:w="10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项目负责人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515" w:type="pct"/>
            <w:vAlign w:val="center"/>
          </w:tcPr>
          <w:p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195" w:type="pct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515" w:type="pct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195" w:type="pct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515" w:type="pct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195" w:type="pct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515" w:type="pct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  <w:r>
              <w:rPr>
                <w:rFonts w:eastAsia="黑体"/>
                <w:b/>
                <w:bCs/>
                <w:kern w:val="0"/>
                <w:sz w:val="22"/>
              </w:rPr>
              <w:t>……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  <w:r>
              <w:rPr>
                <w:rFonts w:eastAsia="黑体"/>
                <w:b/>
                <w:bCs/>
                <w:kern w:val="0"/>
                <w:sz w:val="22"/>
              </w:rPr>
              <w:t>……</w:t>
            </w:r>
          </w:p>
        </w:tc>
        <w:tc>
          <w:tcPr>
            <w:tcW w:w="1195" w:type="pct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  <w:r>
              <w:rPr>
                <w:rFonts w:eastAsia="黑体"/>
                <w:b/>
                <w:bCs/>
                <w:kern w:val="0"/>
                <w:sz w:val="22"/>
              </w:rPr>
              <w:t>……</w:t>
            </w:r>
          </w:p>
        </w:tc>
        <w:tc>
          <w:tcPr>
            <w:tcW w:w="10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  <w:r>
              <w:rPr>
                <w:rFonts w:eastAsia="黑体"/>
                <w:b/>
                <w:bCs/>
                <w:kern w:val="0"/>
                <w:sz w:val="22"/>
              </w:rPr>
              <w:t>……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  <w:tc>
          <w:tcPr>
            <w:tcW w:w="515" w:type="pct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</w:p>
        </w:tc>
      </w:tr>
    </w:tbl>
    <w:p>
      <w:pPr>
        <w:rPr>
          <w:rFonts w:eastAsia="黑体"/>
          <w:b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YmQwMmNkNzM2MzQwYzIzYzlmMzBmYzRjYjI1ZTYifQ=="/>
  </w:docVars>
  <w:rsids>
    <w:rsidRoot w:val="009B358D"/>
    <w:rsid w:val="000006A8"/>
    <w:rsid w:val="00070030"/>
    <w:rsid w:val="000F1ADF"/>
    <w:rsid w:val="0015302E"/>
    <w:rsid w:val="001A66FE"/>
    <w:rsid w:val="002F37E1"/>
    <w:rsid w:val="003403DC"/>
    <w:rsid w:val="003F5E36"/>
    <w:rsid w:val="006926A6"/>
    <w:rsid w:val="006E2ADC"/>
    <w:rsid w:val="007F441F"/>
    <w:rsid w:val="008258FE"/>
    <w:rsid w:val="008D4AFC"/>
    <w:rsid w:val="009B358D"/>
    <w:rsid w:val="009F5D16"/>
    <w:rsid w:val="00BC1AF9"/>
    <w:rsid w:val="00BD453D"/>
    <w:rsid w:val="00C130EB"/>
    <w:rsid w:val="00F45BE8"/>
    <w:rsid w:val="06D42485"/>
    <w:rsid w:val="34785B3A"/>
    <w:rsid w:val="536B2915"/>
    <w:rsid w:val="772E714E"/>
    <w:rsid w:val="78E171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86</Characters>
  <Lines>1</Lines>
  <Paragraphs>1</Paragraphs>
  <TotalTime>3</TotalTime>
  <ScaleCrop>false</ScaleCrop>
  <LinksUpToDate>false</LinksUpToDate>
  <CharactersWithSpaces>132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2018-11-13T05:57:00Z</dcterms:created>
  <dc:creator>lenovo</dc:creator>
  <cp:lastModifiedBy>徐勇军</cp:lastModifiedBy>
  <dcterms:modified xsi:type="dcterms:W3CDTF">2022-06-20T03:37:21Z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6CAB85475084435F866305B6E32AEDAE</vt:lpwstr>
  </property>
</Properties>
</file>