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b/>
          <w:bCs/>
          <w:sz w:val="32"/>
          <w:szCs w:val="40"/>
          <w:lang w:val="en-US" w:eastAsia="zh-CN"/>
        </w:rPr>
      </w:pPr>
      <w:r>
        <w:rPr>
          <w:rFonts w:hint="eastAsia"/>
          <w:b/>
          <w:bCs/>
          <w:sz w:val="32"/>
          <w:szCs w:val="40"/>
          <w:lang w:val="en-US" w:eastAsia="zh-CN"/>
        </w:rPr>
        <w:t>关于做好</w:t>
      </w:r>
      <w:r>
        <w:rPr>
          <w:rFonts w:hint="eastAsia"/>
          <w:b/>
          <w:bCs/>
          <w:sz w:val="32"/>
          <w:szCs w:val="40"/>
        </w:rPr>
        <w:t>2023-2024学年第一学期</w:t>
      </w:r>
      <w:r>
        <w:rPr>
          <w:rFonts w:hint="eastAsia"/>
          <w:b/>
          <w:bCs/>
          <w:sz w:val="32"/>
          <w:szCs w:val="40"/>
          <w:lang w:val="en-US" w:eastAsia="zh-CN"/>
        </w:rPr>
        <w:t>教学准备工作的通知</w:t>
      </w:r>
    </w:p>
    <w:p>
      <w:pPr>
        <w:rPr>
          <w:rFonts w:hint="eastAsia"/>
        </w:rPr>
      </w:pPr>
    </w:p>
    <w:p>
      <w:pPr>
        <w:spacing w:line="360" w:lineRule="auto"/>
        <w:rPr>
          <w:rFonts w:hint="eastAsia"/>
          <w:b/>
          <w:bCs/>
        </w:rPr>
      </w:pPr>
      <w:r>
        <w:rPr>
          <w:rFonts w:hint="eastAsia"/>
          <w:b/>
          <w:bCs/>
        </w:rPr>
        <w:t>各</w:t>
      </w:r>
      <w:r>
        <w:rPr>
          <w:rFonts w:hint="eastAsia"/>
          <w:b/>
          <w:bCs/>
          <w:lang w:val="en-US" w:eastAsia="zh-CN"/>
        </w:rPr>
        <w:t>教学机构、教学点及相关部门</w:t>
      </w:r>
      <w:r>
        <w:rPr>
          <w:rFonts w:hint="eastAsia"/>
          <w:b/>
          <w:bCs/>
        </w:rPr>
        <w:t>：</w:t>
      </w:r>
    </w:p>
    <w:p>
      <w:pPr>
        <w:spacing w:line="360" w:lineRule="auto"/>
        <w:rPr>
          <w:rFonts w:hint="eastAsia" w:eastAsiaTheme="minorEastAsia"/>
          <w:lang w:eastAsia="zh-CN"/>
        </w:rPr>
      </w:pPr>
      <w:r>
        <w:rPr>
          <w:rFonts w:hint="eastAsia"/>
        </w:rPr>
        <w:t xml:space="preserve">      </w:t>
      </w:r>
      <w:r>
        <w:rPr>
          <w:rFonts w:hint="eastAsia"/>
          <w:lang w:val="en-US" w:eastAsia="zh-CN"/>
        </w:rPr>
        <w:t>为做好</w:t>
      </w:r>
      <w:r>
        <w:rPr>
          <w:rFonts w:hint="eastAsia"/>
        </w:rPr>
        <w:t>学校2023-2024学年第一学期</w:t>
      </w:r>
      <w:r>
        <w:rPr>
          <w:rFonts w:hint="eastAsia"/>
          <w:lang w:val="en-US" w:eastAsia="zh-CN"/>
        </w:rPr>
        <w:t>教学准备工作，确保日常教学正常运行，现</w:t>
      </w:r>
      <w:r>
        <w:rPr>
          <w:rFonts w:hint="eastAsia"/>
        </w:rPr>
        <w:t>请各</w:t>
      </w:r>
      <w:r>
        <w:rPr>
          <w:rFonts w:hint="eastAsia"/>
          <w:lang w:val="en-US" w:eastAsia="zh-CN"/>
        </w:rPr>
        <w:t>教学机构、教学点及相关部门</w:t>
      </w:r>
      <w:r>
        <w:rPr>
          <w:rFonts w:hint="eastAsia"/>
        </w:rPr>
        <w:t>做好</w:t>
      </w:r>
      <w:r>
        <w:rPr>
          <w:rFonts w:hint="eastAsia"/>
          <w:lang w:val="en-US" w:eastAsia="zh-CN"/>
        </w:rPr>
        <w:t>教学</w:t>
      </w:r>
      <w:r>
        <w:rPr>
          <w:rFonts w:hint="eastAsia"/>
        </w:rPr>
        <w:t>准备工作，</w:t>
      </w:r>
      <w:r>
        <w:rPr>
          <w:rFonts w:hint="eastAsia"/>
          <w:lang w:val="en-US" w:eastAsia="zh-CN"/>
        </w:rPr>
        <w:t>具体</w:t>
      </w:r>
      <w:r>
        <w:rPr>
          <w:rFonts w:hint="eastAsia"/>
        </w:rPr>
        <w:t>如下</w:t>
      </w:r>
      <w:r>
        <w:rPr>
          <w:rFonts w:hint="eastAsia"/>
          <w:lang w:eastAsia="zh-CN"/>
        </w:rPr>
        <w:t>。</w:t>
      </w:r>
    </w:p>
    <w:p>
      <w:pPr>
        <w:numPr>
          <w:ilvl w:val="0"/>
          <w:numId w:val="1"/>
        </w:numPr>
        <w:spacing w:line="360" w:lineRule="auto"/>
        <w:ind w:firstLine="420" w:firstLineChars="200"/>
        <w:rPr>
          <w:rFonts w:hint="eastAsia"/>
        </w:rPr>
      </w:pPr>
      <w:r>
        <w:rPr>
          <w:rFonts w:hint="eastAsia"/>
        </w:rPr>
        <w:t>各校区开学时间</w:t>
      </w:r>
    </w:p>
    <w:p>
      <w:pPr>
        <w:numPr>
          <w:ilvl w:val="0"/>
          <w:numId w:val="0"/>
        </w:numPr>
        <w:spacing w:line="360" w:lineRule="auto"/>
        <w:ind w:firstLine="420" w:firstLineChars="200"/>
        <w:rPr>
          <w:rFonts w:hint="default"/>
          <w:lang w:val="en-US" w:eastAsia="zh-CN"/>
        </w:rPr>
      </w:pPr>
      <w:r>
        <w:rPr>
          <w:rFonts w:hint="eastAsia"/>
          <w:lang w:val="en-US" w:eastAsia="zh-CN"/>
        </w:rPr>
        <w:t>1.老生开学时间</w:t>
      </w:r>
    </w:p>
    <w:p>
      <w:pPr>
        <w:spacing w:line="360" w:lineRule="auto"/>
        <w:ind w:firstLine="420" w:firstLineChars="200"/>
        <w:rPr>
          <w:rFonts w:hint="eastAsia"/>
        </w:rPr>
      </w:pPr>
      <w:r>
        <w:rPr>
          <w:rFonts w:hint="eastAsia"/>
        </w:rPr>
        <w:t>2021级、2022级在校学生注册时间为 2023 年 9 月 2 日、3 日两天，二级学院负责组织学生完成包干教室卫生清洁工作，9 月 4 日（星期一）正式上课。</w:t>
      </w:r>
    </w:p>
    <w:p>
      <w:pPr>
        <w:numPr>
          <w:ilvl w:val="0"/>
          <w:numId w:val="0"/>
        </w:numPr>
        <w:spacing w:line="360" w:lineRule="auto"/>
        <w:ind w:firstLine="420" w:firstLineChars="200"/>
        <w:rPr>
          <w:rFonts w:hint="eastAsia"/>
          <w:lang w:val="en-US" w:eastAsia="zh-CN"/>
        </w:rPr>
      </w:pPr>
      <w:r>
        <w:rPr>
          <w:rFonts w:hint="eastAsia"/>
          <w:lang w:val="en-US" w:eastAsia="zh-CN"/>
        </w:rPr>
        <w:t>2.新生开学时间</w:t>
      </w:r>
    </w:p>
    <w:p>
      <w:pPr>
        <w:numPr>
          <w:ilvl w:val="0"/>
          <w:numId w:val="0"/>
        </w:numPr>
        <w:spacing w:line="360" w:lineRule="auto"/>
        <w:ind w:firstLine="420" w:firstLineChars="200"/>
        <w:rPr>
          <w:rFonts w:hint="eastAsia"/>
        </w:rPr>
      </w:pPr>
      <w:r>
        <w:rPr>
          <w:rFonts w:hint="eastAsia"/>
        </w:rPr>
        <w:t>根据学校2023-2024学年周历表</w:t>
      </w:r>
      <w:r>
        <w:rPr>
          <w:rFonts w:hint="eastAsia"/>
          <w:lang w:val="en-US" w:eastAsia="zh-CN"/>
        </w:rPr>
        <w:t>及军训时间安排</w:t>
      </w:r>
      <w:r>
        <w:rPr>
          <w:rFonts w:hint="eastAsia"/>
        </w:rPr>
        <w:t>（三个校区的军训时间均为10</w:t>
      </w:r>
      <w:r>
        <w:rPr>
          <w:rFonts w:hint="eastAsia"/>
          <w:lang w:val="en-US" w:eastAsia="zh-CN"/>
        </w:rPr>
        <w:t>月</w:t>
      </w:r>
      <w:r>
        <w:rPr>
          <w:rFonts w:hint="eastAsia"/>
        </w:rPr>
        <w:t>10</w:t>
      </w:r>
      <w:r>
        <w:rPr>
          <w:rFonts w:hint="eastAsia"/>
          <w:lang w:val="en-US" w:eastAsia="zh-CN"/>
        </w:rPr>
        <w:t>日</w:t>
      </w:r>
      <w:r>
        <w:rPr>
          <w:rFonts w:hint="eastAsia"/>
        </w:rPr>
        <w:t>-10</w:t>
      </w:r>
      <w:r>
        <w:rPr>
          <w:rFonts w:hint="eastAsia"/>
          <w:lang w:val="en-US" w:eastAsia="zh-CN"/>
        </w:rPr>
        <w:t>月</w:t>
      </w:r>
      <w:r>
        <w:rPr>
          <w:rFonts w:hint="eastAsia"/>
        </w:rPr>
        <w:t>23</w:t>
      </w:r>
      <w:r>
        <w:rPr>
          <w:rFonts w:hint="eastAsia"/>
          <w:lang w:val="en-US" w:eastAsia="zh-CN"/>
        </w:rPr>
        <w:t>日</w:t>
      </w:r>
      <w:r>
        <w:rPr>
          <w:rFonts w:hint="eastAsia"/>
        </w:rPr>
        <w:t>），结合各校区实际情况，经学生处、教务处研究，确定学校2023级新生开学时间如下：</w:t>
      </w:r>
    </w:p>
    <w:p>
      <w:pPr>
        <w:spacing w:line="360" w:lineRule="auto"/>
        <w:ind w:firstLine="420" w:firstLineChars="200"/>
        <w:rPr>
          <w:rFonts w:hint="eastAsia"/>
        </w:rPr>
      </w:pPr>
      <w:r>
        <w:rPr>
          <w:rFonts w:hint="eastAsia"/>
        </w:rPr>
        <w:t>（1）白云校区、天河校区</w:t>
      </w:r>
      <w:r>
        <w:rPr>
          <w:rFonts w:hint="eastAsia"/>
          <w:lang w:eastAsia="zh-CN"/>
        </w:rPr>
        <w:t>：</w:t>
      </w:r>
      <w:r>
        <w:rPr>
          <w:rFonts w:hint="eastAsia"/>
        </w:rPr>
        <w:t>9月9-10日报到注册</w:t>
      </w:r>
      <w:r>
        <w:rPr>
          <w:rFonts w:hint="eastAsia"/>
          <w:lang w:eastAsia="zh-CN"/>
        </w:rPr>
        <w:t>，</w:t>
      </w:r>
      <w:r>
        <w:rPr>
          <w:rFonts w:hint="eastAsia"/>
        </w:rPr>
        <w:t>9月11日(星期一)正式上课。</w:t>
      </w:r>
    </w:p>
    <w:p>
      <w:pPr>
        <w:spacing w:line="360" w:lineRule="auto"/>
        <w:ind w:firstLine="420" w:firstLineChars="200"/>
        <w:rPr>
          <w:rFonts w:hint="eastAsia"/>
        </w:rPr>
      </w:pPr>
      <w:r>
        <w:rPr>
          <w:rFonts w:hint="eastAsia"/>
        </w:rPr>
        <w:t>（2）荔湾校区</w:t>
      </w:r>
      <w:r>
        <w:rPr>
          <w:rFonts w:hint="eastAsia"/>
          <w:lang w:eastAsia="zh-CN"/>
        </w:rPr>
        <w:t>：</w:t>
      </w:r>
      <w:r>
        <w:rPr>
          <w:rFonts w:hint="eastAsia"/>
        </w:rPr>
        <w:t>10月8日报到注册</w:t>
      </w:r>
      <w:r>
        <w:rPr>
          <w:rFonts w:hint="eastAsia"/>
          <w:lang w:eastAsia="zh-CN"/>
        </w:rPr>
        <w:t>，</w:t>
      </w:r>
      <w:r>
        <w:rPr>
          <w:rFonts w:hint="eastAsia"/>
        </w:rPr>
        <w:t>10月9日专业介绍</w:t>
      </w:r>
      <w:r>
        <w:rPr>
          <w:rFonts w:hint="eastAsia"/>
          <w:lang w:eastAsia="zh-CN"/>
        </w:rPr>
        <w:t>（</w:t>
      </w:r>
      <w:r>
        <w:rPr>
          <w:rFonts w:hint="eastAsia"/>
          <w:lang w:val="en-US" w:eastAsia="zh-CN"/>
        </w:rPr>
        <w:t>不安排其它课程授课</w:t>
      </w:r>
      <w:r>
        <w:rPr>
          <w:rFonts w:hint="eastAsia"/>
          <w:lang w:eastAsia="zh-CN"/>
        </w:rPr>
        <w:t>），</w:t>
      </w:r>
      <w:r>
        <w:rPr>
          <w:rFonts w:hint="eastAsia"/>
        </w:rPr>
        <w:t>10月10日(星期二)开始军训。</w:t>
      </w:r>
    </w:p>
    <w:p>
      <w:pPr>
        <w:spacing w:line="360" w:lineRule="auto"/>
        <w:ind w:firstLine="420" w:firstLineChars="200"/>
        <w:rPr>
          <w:rFonts w:hint="eastAsia"/>
        </w:rPr>
      </w:pPr>
      <w:r>
        <w:rPr>
          <w:rFonts w:hint="eastAsia"/>
        </w:rPr>
        <w:t>（3）教学点</w:t>
      </w:r>
      <w:r>
        <w:rPr>
          <w:rFonts w:hint="eastAsia"/>
          <w:lang w:eastAsia="zh-CN"/>
        </w:rPr>
        <w:t>：</w:t>
      </w:r>
      <w:r>
        <w:rPr>
          <w:rFonts w:hint="eastAsia"/>
          <w:lang w:val="en-US" w:eastAsia="zh-CN"/>
        </w:rPr>
        <w:t>佛山</w:t>
      </w:r>
      <w:r>
        <w:rPr>
          <w:rFonts w:hint="eastAsia"/>
        </w:rPr>
        <w:t>南海</w:t>
      </w:r>
      <w:r>
        <w:rPr>
          <w:rFonts w:hint="eastAsia"/>
          <w:lang w:val="en-US" w:eastAsia="zh-CN"/>
        </w:rPr>
        <w:t>区</w:t>
      </w:r>
      <w:r>
        <w:rPr>
          <w:rFonts w:hint="eastAsia"/>
        </w:rPr>
        <w:t>信息技术学校</w:t>
      </w:r>
      <w:r>
        <w:rPr>
          <w:rFonts w:hint="eastAsia"/>
          <w:lang w:eastAsia="zh-CN"/>
        </w:rPr>
        <w:t>、</w:t>
      </w:r>
      <w:r>
        <w:rPr>
          <w:rFonts w:hint="eastAsia"/>
          <w:lang w:val="en-US" w:eastAsia="zh-CN"/>
        </w:rPr>
        <w:t>广州市财经商贸学校</w:t>
      </w:r>
      <w:r>
        <w:rPr>
          <w:rFonts w:hint="eastAsia"/>
        </w:rPr>
        <w:t>教学点以及现代学徒制合作企业教学点新生开学时间</w:t>
      </w:r>
      <w:r>
        <w:rPr>
          <w:rFonts w:hint="eastAsia"/>
          <w:lang w:val="en-US" w:eastAsia="zh-CN"/>
        </w:rPr>
        <w:t>为</w:t>
      </w:r>
      <w:r>
        <w:rPr>
          <w:rFonts w:hint="eastAsia"/>
        </w:rPr>
        <w:t>9月</w:t>
      </w:r>
      <w:r>
        <w:rPr>
          <w:rFonts w:hint="eastAsia"/>
          <w:lang w:val="en-US" w:eastAsia="zh-CN"/>
        </w:rPr>
        <w:t>11</w:t>
      </w:r>
      <w:r>
        <w:rPr>
          <w:rFonts w:hint="eastAsia"/>
        </w:rPr>
        <w:t>日</w:t>
      </w:r>
      <w:r>
        <w:rPr>
          <w:rFonts w:hint="eastAsia"/>
          <w:lang w:eastAsia="zh-CN"/>
        </w:rPr>
        <w:t>；</w:t>
      </w:r>
      <w:r>
        <w:rPr>
          <w:rFonts w:hint="eastAsia"/>
        </w:rPr>
        <w:t>肇庆市工业贸易学校教学点新生</w:t>
      </w:r>
      <w:r>
        <w:rPr>
          <w:rFonts w:hint="eastAsia"/>
          <w:lang w:val="en-US" w:eastAsia="zh-CN"/>
        </w:rPr>
        <w:t>开学</w:t>
      </w:r>
      <w:r>
        <w:rPr>
          <w:rFonts w:hint="eastAsia"/>
        </w:rPr>
        <w:t>时间</w:t>
      </w:r>
      <w:r>
        <w:rPr>
          <w:rFonts w:hint="eastAsia"/>
          <w:lang w:val="en-US" w:eastAsia="zh-CN"/>
        </w:rPr>
        <w:t>为</w:t>
      </w:r>
      <w:r>
        <w:rPr>
          <w:rFonts w:hint="eastAsia"/>
        </w:rPr>
        <w:t>9月1</w:t>
      </w:r>
      <w:r>
        <w:rPr>
          <w:rFonts w:hint="eastAsia"/>
          <w:lang w:val="en-US" w:eastAsia="zh-CN"/>
        </w:rPr>
        <w:t>7</w:t>
      </w:r>
      <w:r>
        <w:rPr>
          <w:rFonts w:hint="eastAsia"/>
        </w:rPr>
        <w:t>日</w:t>
      </w:r>
      <w:r>
        <w:rPr>
          <w:rFonts w:hint="eastAsia"/>
          <w:lang w:eastAsia="zh-CN"/>
        </w:rPr>
        <w:t>；</w:t>
      </w:r>
      <w:r>
        <w:rPr>
          <w:rFonts w:hint="eastAsia"/>
          <w:lang w:val="en-US" w:eastAsia="zh-CN"/>
        </w:rPr>
        <w:t>其它教学点原则上</w:t>
      </w:r>
      <w:r>
        <w:rPr>
          <w:rFonts w:hint="eastAsia"/>
        </w:rPr>
        <w:t>9月9-10日报到注册</w:t>
      </w:r>
      <w:r>
        <w:rPr>
          <w:rFonts w:hint="eastAsia"/>
          <w:lang w:eastAsia="zh-CN"/>
        </w:rPr>
        <w:t>，</w:t>
      </w:r>
      <w:r>
        <w:rPr>
          <w:rFonts w:hint="eastAsia"/>
        </w:rPr>
        <w:t>9月11日(星期一)正式上课。</w:t>
      </w:r>
    </w:p>
    <w:p>
      <w:pPr>
        <w:spacing w:line="360" w:lineRule="auto"/>
        <w:ind w:firstLine="630" w:firstLineChars="300"/>
        <w:rPr>
          <w:rFonts w:hint="eastAsia"/>
          <w:color w:val="C00000"/>
          <w:highlight w:val="none"/>
        </w:rPr>
      </w:pPr>
      <w:r>
        <w:rPr>
          <w:rFonts w:hint="eastAsia"/>
          <w:color w:val="C00000"/>
          <w:highlight w:val="none"/>
          <w:lang w:val="en-US" w:eastAsia="zh-CN"/>
        </w:rPr>
        <w:t>特别提醒：</w:t>
      </w:r>
    </w:p>
    <w:p>
      <w:pPr>
        <w:spacing w:line="360" w:lineRule="auto"/>
        <w:rPr>
          <w:rFonts w:hint="eastAsia"/>
        </w:rPr>
      </w:pPr>
      <w:r>
        <w:rPr>
          <w:rFonts w:hint="eastAsia"/>
        </w:rPr>
        <w:t xml:space="preserve">    </w:t>
      </w:r>
      <w:r>
        <w:rPr>
          <w:rFonts w:hint="eastAsia"/>
          <w:lang w:eastAsia="zh-CN"/>
        </w:rPr>
        <w:t>（</w:t>
      </w:r>
      <w:r>
        <w:rPr>
          <w:rFonts w:hint="eastAsia"/>
          <w:lang w:val="en-US" w:eastAsia="zh-CN"/>
        </w:rPr>
        <w:t>1</w:t>
      </w:r>
      <w:r>
        <w:rPr>
          <w:rFonts w:hint="eastAsia"/>
          <w:lang w:eastAsia="zh-CN"/>
        </w:rPr>
        <w:t>）</w:t>
      </w:r>
      <w:r>
        <w:rPr>
          <w:rFonts w:hint="eastAsia"/>
        </w:rPr>
        <w:t>荔湾校区2023级新生延后开学，可能会给师生带来不满情绪，教务处、学生处、艺教学院需要相互配合做好师生解释工作，避免出现偏激现象。</w:t>
      </w:r>
    </w:p>
    <w:p>
      <w:pPr>
        <w:spacing w:line="360" w:lineRule="auto"/>
        <w:rPr>
          <w:rFonts w:hint="eastAsia"/>
        </w:rPr>
      </w:pPr>
      <w:r>
        <w:rPr>
          <w:rFonts w:hint="eastAsia"/>
        </w:rPr>
        <w:t xml:space="preserve">    </w:t>
      </w:r>
      <w:r>
        <w:rPr>
          <w:rFonts w:hint="eastAsia"/>
          <w:lang w:eastAsia="zh-CN"/>
        </w:rPr>
        <w:t>（</w:t>
      </w:r>
      <w:r>
        <w:rPr>
          <w:rFonts w:hint="eastAsia"/>
          <w:lang w:val="en-US" w:eastAsia="zh-CN"/>
        </w:rPr>
        <w:t>2</w:t>
      </w:r>
      <w:r>
        <w:rPr>
          <w:rFonts w:hint="eastAsia"/>
          <w:lang w:eastAsia="zh-CN"/>
        </w:rPr>
        <w:t>）</w:t>
      </w:r>
      <w:r>
        <w:rPr>
          <w:rFonts w:hint="eastAsia"/>
        </w:rPr>
        <w:t>为确保教学运行平稳有序，与艺教学院、公共课开课部门做好沟通，明确开学时间调整的必要性，以学校大局为重，同时艺教学院做好教师工作，确保教学稳定，特别是跨校区授课的教师。</w:t>
      </w:r>
    </w:p>
    <w:p>
      <w:pPr>
        <w:spacing w:line="360" w:lineRule="auto"/>
        <w:rPr>
          <w:rFonts w:hint="eastAsia"/>
        </w:rPr>
      </w:pPr>
      <w:r>
        <w:rPr>
          <w:rFonts w:hint="eastAsia"/>
        </w:rPr>
        <w:t xml:space="preserve">    </w:t>
      </w:r>
      <w:r>
        <w:rPr>
          <w:rFonts w:hint="eastAsia"/>
          <w:lang w:eastAsia="zh-CN"/>
        </w:rPr>
        <w:t>（</w:t>
      </w:r>
      <w:r>
        <w:rPr>
          <w:rFonts w:hint="eastAsia"/>
          <w:lang w:val="en-US" w:eastAsia="zh-CN"/>
        </w:rPr>
        <w:t>3</w:t>
      </w:r>
      <w:r>
        <w:rPr>
          <w:rFonts w:hint="eastAsia"/>
          <w:lang w:eastAsia="zh-CN"/>
        </w:rPr>
        <w:t>）</w:t>
      </w:r>
      <w:r>
        <w:rPr>
          <w:rFonts w:hint="eastAsia"/>
        </w:rPr>
        <w:t>教务科联系艺教学院及时调整好所有班级课表。</w:t>
      </w:r>
    </w:p>
    <w:p>
      <w:pPr>
        <w:spacing w:line="360" w:lineRule="auto"/>
        <w:rPr>
          <w:rFonts w:hint="eastAsia"/>
        </w:rPr>
      </w:pPr>
      <w:r>
        <w:rPr>
          <w:rFonts w:hint="eastAsia"/>
        </w:rPr>
        <w:t xml:space="preserve">    </w:t>
      </w:r>
      <w:r>
        <w:rPr>
          <w:rFonts w:hint="eastAsia"/>
          <w:lang w:eastAsia="zh-CN"/>
        </w:rPr>
        <w:t>（</w:t>
      </w:r>
      <w:r>
        <w:rPr>
          <w:rFonts w:hint="eastAsia"/>
          <w:lang w:val="en-US" w:eastAsia="zh-CN"/>
        </w:rPr>
        <w:t>4</w:t>
      </w:r>
      <w:r>
        <w:rPr>
          <w:rFonts w:hint="eastAsia"/>
          <w:lang w:eastAsia="zh-CN"/>
        </w:rPr>
        <w:t>）</w:t>
      </w:r>
      <w:r>
        <w:rPr>
          <w:rFonts w:hint="eastAsia"/>
        </w:rPr>
        <w:t>关于教学周的问题，由于缺的教学周次较多，建议利用晚上或周末时间进行补课。具体缺课时间：9月11日-15日、9月18日-22日、9月25日-28日、10月5日-10月6日，共16天。</w:t>
      </w:r>
    </w:p>
    <w:p>
      <w:pPr>
        <w:numPr>
          <w:ilvl w:val="0"/>
          <w:numId w:val="1"/>
        </w:numPr>
        <w:spacing w:line="360" w:lineRule="auto"/>
        <w:ind w:firstLine="422" w:firstLineChars="200"/>
        <w:rPr>
          <w:rFonts w:hint="eastAsia"/>
          <w:b/>
          <w:bCs/>
        </w:rPr>
      </w:pPr>
      <w:r>
        <w:rPr>
          <w:rFonts w:hint="eastAsia"/>
          <w:b/>
          <w:bCs/>
        </w:rPr>
        <w:t>教材</w:t>
      </w:r>
      <w:r>
        <w:rPr>
          <w:rFonts w:hint="eastAsia"/>
          <w:b/>
          <w:bCs/>
          <w:lang w:val="en-US" w:eastAsia="zh-CN"/>
        </w:rPr>
        <w:t>发放</w:t>
      </w:r>
    </w:p>
    <w:p>
      <w:pPr>
        <w:spacing w:line="360" w:lineRule="auto"/>
        <w:rPr>
          <w:rFonts w:hint="eastAsia"/>
        </w:rPr>
      </w:pPr>
      <w:r>
        <w:rPr>
          <w:rFonts w:hint="eastAsia"/>
        </w:rPr>
        <w:t xml:space="preserve">    </w:t>
      </w:r>
      <w:r>
        <w:rPr>
          <w:rFonts w:hint="eastAsia"/>
          <w:lang w:val="en-US" w:eastAsia="zh-CN"/>
        </w:rPr>
        <w:t>二级学院根据</w:t>
      </w:r>
      <w:r>
        <w:rPr>
          <w:rFonts w:hint="eastAsia"/>
        </w:rPr>
        <w:t>教材发放</w:t>
      </w:r>
      <w:r>
        <w:rPr>
          <w:rFonts w:hint="eastAsia"/>
          <w:lang w:val="en-US" w:eastAsia="zh-CN"/>
        </w:rPr>
        <w:t>通知组织学生购买教材，初步确定白云校区、天河校区</w:t>
      </w:r>
      <w:r>
        <w:rPr>
          <w:rFonts w:hint="eastAsia"/>
        </w:rPr>
        <w:t>9月9日下午教材进场，9月10日下午领取教材，9月11日正式上课</w:t>
      </w:r>
      <w:r>
        <w:rPr>
          <w:rFonts w:hint="eastAsia"/>
          <w:lang w:eastAsia="zh-CN"/>
        </w:rPr>
        <w:t>，</w:t>
      </w:r>
      <w:r>
        <w:rPr>
          <w:rFonts w:hint="eastAsia"/>
        </w:rPr>
        <w:t>荔湾校区新生教材在10月9日上午领取。</w:t>
      </w:r>
    </w:p>
    <w:p>
      <w:pPr>
        <w:spacing w:line="360" w:lineRule="auto"/>
        <w:ind w:firstLine="420"/>
        <w:rPr>
          <w:rFonts w:hint="eastAsia"/>
          <w:lang w:eastAsia="zh-CN"/>
        </w:rPr>
      </w:pPr>
      <w:r>
        <w:rPr>
          <w:rFonts w:hint="eastAsia"/>
          <w:lang w:val="en-US" w:eastAsia="zh-CN"/>
        </w:rPr>
        <w:t>初步确定</w:t>
      </w:r>
      <w:r>
        <w:rPr>
          <w:rFonts w:hint="eastAsia"/>
        </w:rPr>
        <w:t>新生</w:t>
      </w:r>
      <w:r>
        <w:rPr>
          <w:rFonts w:hint="eastAsia"/>
          <w:lang w:val="en-US" w:eastAsia="zh-CN"/>
        </w:rPr>
        <w:t>售书</w:t>
      </w:r>
      <w:r>
        <w:rPr>
          <w:rFonts w:hint="eastAsia"/>
        </w:rPr>
        <w:t>地点：白云校区宿舍9号楼下（子新1号）、白云校区宿舍12号楼下（子新4号），天河东校区乒乓球馆</w:t>
      </w:r>
      <w:r>
        <w:rPr>
          <w:rFonts w:hint="eastAsia"/>
          <w:lang w:eastAsia="zh-CN"/>
        </w:rPr>
        <w:t>。</w:t>
      </w:r>
    </w:p>
    <w:p>
      <w:pPr>
        <w:spacing w:line="360" w:lineRule="auto"/>
        <w:ind w:firstLine="420" w:firstLineChars="200"/>
        <w:rPr>
          <w:rFonts w:hint="eastAsia"/>
        </w:rPr>
      </w:pPr>
      <w:r>
        <w:rPr>
          <w:rFonts w:hint="eastAsia"/>
          <w:lang w:val="en-US" w:eastAsia="zh-CN"/>
        </w:rPr>
        <w:t>具体时间和地点以</w:t>
      </w:r>
      <w:r>
        <w:rPr>
          <w:rFonts w:hint="eastAsia"/>
        </w:rPr>
        <w:t>教材发放</w:t>
      </w:r>
      <w:r>
        <w:rPr>
          <w:rFonts w:hint="eastAsia"/>
          <w:lang w:val="en-US" w:eastAsia="zh-CN"/>
        </w:rPr>
        <w:t>通知为准。</w:t>
      </w:r>
    </w:p>
    <w:p>
      <w:pPr>
        <w:numPr>
          <w:ilvl w:val="0"/>
          <w:numId w:val="1"/>
        </w:numPr>
        <w:spacing w:line="360" w:lineRule="auto"/>
        <w:ind w:firstLine="422" w:firstLineChars="200"/>
        <w:rPr>
          <w:rFonts w:hint="eastAsia"/>
          <w:b/>
          <w:bCs/>
        </w:rPr>
      </w:pPr>
      <w:r>
        <w:rPr>
          <w:rFonts w:hint="eastAsia"/>
          <w:b/>
          <w:bCs/>
        </w:rPr>
        <w:t>课表核查</w:t>
      </w:r>
    </w:p>
    <w:p>
      <w:pPr>
        <w:spacing w:line="360" w:lineRule="auto"/>
        <w:ind w:firstLine="420"/>
        <w:rPr>
          <w:rFonts w:hint="eastAsia"/>
          <w:lang w:eastAsia="zh-CN"/>
        </w:rPr>
      </w:pPr>
      <w:r>
        <w:rPr>
          <w:rFonts w:hint="eastAsia"/>
          <w:lang w:val="en-US" w:eastAsia="zh-CN"/>
        </w:rPr>
        <w:t>1.</w:t>
      </w:r>
      <w:r>
        <w:rPr>
          <w:rFonts w:hint="eastAsia"/>
        </w:rPr>
        <w:t>二级学院</w:t>
      </w:r>
      <w:r>
        <w:rPr>
          <w:rFonts w:hint="eastAsia"/>
          <w:lang w:val="en-US" w:eastAsia="zh-CN"/>
        </w:rPr>
        <w:t>一一落实</w:t>
      </w:r>
      <w:r>
        <w:rPr>
          <w:rFonts w:hint="eastAsia"/>
        </w:rPr>
        <w:t>兼职教师</w:t>
      </w:r>
      <w:r>
        <w:rPr>
          <w:rFonts w:hint="eastAsia"/>
          <w:lang w:val="en-US" w:eastAsia="zh-CN"/>
        </w:rPr>
        <w:t>来校</w:t>
      </w:r>
      <w:r>
        <w:rPr>
          <w:rFonts w:hint="eastAsia"/>
        </w:rPr>
        <w:t>授课情况，</w:t>
      </w:r>
      <w:r>
        <w:rPr>
          <w:rFonts w:hint="eastAsia"/>
          <w:lang w:val="en-US" w:eastAsia="zh-CN"/>
        </w:rPr>
        <w:t>及时做好课表调整</w:t>
      </w:r>
      <w:r>
        <w:rPr>
          <w:rFonts w:hint="eastAsia"/>
          <w:lang w:eastAsia="zh-CN"/>
        </w:rPr>
        <w:t>。</w:t>
      </w:r>
    </w:p>
    <w:p>
      <w:pPr>
        <w:spacing w:line="360" w:lineRule="auto"/>
        <w:ind w:firstLine="420"/>
        <w:rPr>
          <w:rFonts w:hint="eastAsia"/>
        </w:rPr>
      </w:pPr>
      <w:r>
        <w:rPr>
          <w:rFonts w:hint="eastAsia"/>
          <w:lang w:val="en-US" w:eastAsia="zh-CN"/>
        </w:rPr>
        <w:t>2.教务处</w:t>
      </w:r>
      <w:r>
        <w:rPr>
          <w:rFonts w:hint="eastAsia"/>
        </w:rPr>
        <w:t>组织体育部做好体育课的排课和调整。</w:t>
      </w:r>
    </w:p>
    <w:p>
      <w:pPr>
        <w:spacing w:line="360" w:lineRule="auto"/>
        <w:ind w:left="420" w:leftChars="200" w:firstLine="0" w:firstLineChars="0"/>
        <w:rPr>
          <w:rFonts w:hint="eastAsia"/>
        </w:rPr>
      </w:pPr>
      <w:r>
        <w:rPr>
          <w:rFonts w:hint="eastAsia"/>
          <w:lang w:val="en-US" w:eastAsia="zh-CN"/>
        </w:rPr>
        <w:t>3.各教学机构配合教务处做好</w:t>
      </w:r>
      <w:r>
        <w:rPr>
          <w:rFonts w:hint="eastAsia"/>
        </w:rPr>
        <w:t>2023-2024学年第一学期课表检查，避免漏排，少排现象。</w:t>
      </w:r>
      <w:r>
        <w:rPr>
          <w:rFonts w:hint="eastAsia"/>
          <w:lang w:val="en-US" w:eastAsia="zh-CN"/>
        </w:rPr>
        <w:t>4.教务处</w:t>
      </w:r>
      <w:r>
        <w:rPr>
          <w:rFonts w:hint="eastAsia"/>
        </w:rPr>
        <w:t>组织教学机构推荐教师在智慧教室开展教学，做好智慧教室课表编排工作。</w:t>
      </w:r>
    </w:p>
    <w:p>
      <w:pPr>
        <w:spacing w:line="360" w:lineRule="auto"/>
        <w:ind w:firstLine="420" w:firstLineChars="200"/>
        <w:rPr>
          <w:rFonts w:hint="eastAsia"/>
        </w:rPr>
      </w:pPr>
      <w:r>
        <w:rPr>
          <w:rFonts w:hint="eastAsia"/>
          <w:lang w:val="en-US" w:eastAsia="zh-CN"/>
        </w:rPr>
        <w:t>5.</w:t>
      </w:r>
      <w:r>
        <w:rPr>
          <w:rFonts w:hint="eastAsia"/>
        </w:rPr>
        <w:t>课室课表打印，确保开学前课表上墙。</w:t>
      </w:r>
    </w:p>
    <w:p>
      <w:pPr>
        <w:spacing w:line="360" w:lineRule="auto"/>
        <w:ind w:firstLine="420" w:firstLineChars="200"/>
        <w:rPr>
          <w:rFonts w:hint="eastAsia"/>
          <w:color w:val="C00000"/>
          <w:highlight w:val="none"/>
        </w:rPr>
      </w:pPr>
      <w:r>
        <w:rPr>
          <w:rFonts w:hint="eastAsia"/>
          <w:color w:val="C00000"/>
          <w:highlight w:val="none"/>
          <w:lang w:val="en-US" w:eastAsia="zh-CN"/>
        </w:rPr>
        <w:t>特别提醒：</w:t>
      </w:r>
    </w:p>
    <w:p>
      <w:pPr>
        <w:spacing w:line="360" w:lineRule="auto"/>
        <w:rPr>
          <w:rFonts w:hint="eastAsia"/>
        </w:rPr>
      </w:pPr>
      <w:r>
        <w:rPr>
          <w:rFonts w:hint="eastAsia"/>
        </w:rPr>
        <w:t xml:space="preserve">    开学后，如需要调整课表（超过一周），需先在OA进行教学任务调整申请，通过后方可在教务系统调停课模块进行调课。</w:t>
      </w:r>
      <w:bookmarkStart w:id="0" w:name="_GoBack"/>
      <w:bookmarkEnd w:id="0"/>
    </w:p>
    <w:p>
      <w:pPr>
        <w:numPr>
          <w:ilvl w:val="0"/>
          <w:numId w:val="1"/>
        </w:numPr>
        <w:spacing w:line="360" w:lineRule="auto"/>
        <w:ind w:firstLine="422" w:firstLineChars="200"/>
        <w:rPr>
          <w:rFonts w:hint="eastAsia"/>
          <w:b/>
          <w:bCs/>
        </w:rPr>
      </w:pPr>
      <w:r>
        <w:rPr>
          <w:rFonts w:hint="eastAsia"/>
          <w:b/>
          <w:bCs/>
        </w:rPr>
        <w:t>考务</w:t>
      </w:r>
    </w:p>
    <w:p>
      <w:pPr>
        <w:numPr>
          <w:ilvl w:val="0"/>
          <w:numId w:val="0"/>
        </w:numPr>
        <w:spacing w:line="360" w:lineRule="auto"/>
        <w:ind w:left="420" w:leftChars="0"/>
        <w:rPr>
          <w:rFonts w:hint="eastAsia"/>
        </w:rPr>
      </w:pPr>
      <w:r>
        <w:rPr>
          <w:rFonts w:hint="eastAsia"/>
          <w:lang w:val="en-US" w:eastAsia="zh-CN"/>
        </w:rPr>
        <w:t>1.教务处</w:t>
      </w:r>
      <w:r>
        <w:rPr>
          <w:rFonts w:hint="eastAsia"/>
        </w:rPr>
        <w:t>导出、整理</w:t>
      </w:r>
      <w:r>
        <w:rPr>
          <w:rFonts w:hint="eastAsia"/>
          <w:lang w:val="en-US" w:eastAsia="zh-CN"/>
        </w:rPr>
        <w:t>学生</w:t>
      </w:r>
      <w:r>
        <w:rPr>
          <w:rFonts w:hint="eastAsia"/>
        </w:rPr>
        <w:t>补考名单，组织</w:t>
      </w:r>
      <w:r>
        <w:rPr>
          <w:rFonts w:hint="eastAsia"/>
          <w:lang w:val="en-US" w:eastAsia="zh-CN"/>
        </w:rPr>
        <w:t>教学机构、教学点</w:t>
      </w:r>
      <w:r>
        <w:rPr>
          <w:rFonts w:hint="eastAsia"/>
        </w:rPr>
        <w:t>安排补考工作</w:t>
      </w:r>
      <w:r>
        <w:rPr>
          <w:rFonts w:hint="eastAsia"/>
          <w:lang w:eastAsia="zh-CN"/>
        </w:rPr>
        <w:t>。</w:t>
      </w:r>
    </w:p>
    <w:p>
      <w:pPr>
        <w:numPr>
          <w:ilvl w:val="0"/>
          <w:numId w:val="0"/>
        </w:numPr>
        <w:spacing w:line="360" w:lineRule="auto"/>
        <w:ind w:left="420" w:leftChars="0"/>
        <w:rPr>
          <w:rFonts w:hint="eastAsia"/>
        </w:rPr>
      </w:pPr>
      <w:r>
        <w:rPr>
          <w:rFonts w:hint="eastAsia"/>
          <w:lang w:val="en-US" w:eastAsia="zh-CN"/>
        </w:rPr>
        <w:t>2.教务处做好</w:t>
      </w:r>
      <w:r>
        <w:rPr>
          <w:rFonts w:hint="eastAsia"/>
        </w:rPr>
        <w:t>期末考试违纪处分汇总、发文。</w:t>
      </w:r>
    </w:p>
    <w:p>
      <w:pPr>
        <w:spacing w:line="360" w:lineRule="auto"/>
        <w:ind w:firstLine="420"/>
        <w:rPr>
          <w:rFonts w:hint="eastAsia"/>
          <w:color w:val="C00000"/>
          <w:lang w:eastAsia="zh-CN"/>
        </w:rPr>
      </w:pPr>
      <w:r>
        <w:rPr>
          <w:rFonts w:hint="eastAsia"/>
          <w:lang w:val="en-US" w:eastAsia="zh-CN"/>
        </w:rPr>
        <w:t>3</w:t>
      </w:r>
      <w:r>
        <w:rPr>
          <w:rFonts w:hint="eastAsia"/>
        </w:rPr>
        <w:t>.</w:t>
      </w:r>
      <w:r>
        <w:rPr>
          <w:rFonts w:hint="eastAsia"/>
          <w:lang w:val="en-US" w:eastAsia="zh-CN"/>
        </w:rPr>
        <w:t>教务处组织教学机构、教学点做好</w:t>
      </w:r>
      <w:r>
        <w:rPr>
          <w:rFonts w:hint="eastAsia"/>
        </w:rPr>
        <w:t>学分互换与认定工作</w:t>
      </w:r>
      <w:r>
        <w:rPr>
          <w:rFonts w:hint="eastAsia"/>
          <w:lang w:eastAsia="zh-CN"/>
        </w:rPr>
        <w:t>。</w:t>
      </w:r>
      <w:r>
        <w:rPr>
          <w:rFonts w:hint="eastAsia"/>
          <w:color w:val="C00000"/>
          <w:lang w:val="en-US" w:eastAsia="zh-CN"/>
        </w:rPr>
        <w:t>因本工作涉及到专升本成功的学生能否上学的问题，还请各部门高度重视，确保</w:t>
      </w:r>
      <w:r>
        <w:rPr>
          <w:rFonts w:hint="eastAsia"/>
          <w:color w:val="C00000"/>
        </w:rPr>
        <w:t>结业生</w:t>
      </w:r>
      <w:r>
        <w:rPr>
          <w:rFonts w:hint="eastAsia"/>
          <w:color w:val="C00000"/>
          <w:lang w:val="en-US" w:eastAsia="zh-CN"/>
        </w:rPr>
        <w:t>按时</w:t>
      </w:r>
      <w:r>
        <w:rPr>
          <w:rFonts w:hint="eastAsia"/>
          <w:color w:val="C00000"/>
        </w:rPr>
        <w:t>换证</w:t>
      </w:r>
      <w:r>
        <w:rPr>
          <w:rFonts w:hint="eastAsia"/>
          <w:color w:val="C00000"/>
          <w:lang w:eastAsia="zh-CN"/>
        </w:rPr>
        <w:t>。</w:t>
      </w:r>
    </w:p>
    <w:p>
      <w:pPr>
        <w:spacing w:line="360" w:lineRule="auto"/>
        <w:ind w:firstLine="420"/>
        <w:rPr>
          <w:rFonts w:hint="eastAsia"/>
          <w:lang w:eastAsia="zh-CN"/>
        </w:rPr>
      </w:pPr>
      <w:r>
        <w:rPr>
          <w:rFonts w:hint="eastAsia"/>
          <w:lang w:val="en-US" w:eastAsia="zh-CN"/>
        </w:rPr>
        <w:t>4</w:t>
      </w:r>
      <w:r>
        <w:rPr>
          <w:rFonts w:hint="eastAsia"/>
        </w:rPr>
        <w:t>.</w:t>
      </w:r>
      <w:r>
        <w:rPr>
          <w:rFonts w:hint="eastAsia"/>
          <w:lang w:val="en-US" w:eastAsia="zh-CN"/>
        </w:rPr>
        <w:t>教务处做好</w:t>
      </w:r>
      <w:r>
        <w:rPr>
          <w:rFonts w:hint="eastAsia"/>
        </w:rPr>
        <w:t>天河校区保密室验收工作</w:t>
      </w:r>
      <w:r>
        <w:rPr>
          <w:rFonts w:hint="eastAsia"/>
          <w:lang w:eastAsia="zh-CN"/>
        </w:rPr>
        <w:t>。</w:t>
      </w:r>
    </w:p>
    <w:p>
      <w:pPr>
        <w:spacing w:line="360" w:lineRule="auto"/>
        <w:ind w:firstLine="420"/>
        <w:rPr>
          <w:rFonts w:hint="eastAsia" w:eastAsiaTheme="minorEastAsia"/>
          <w:lang w:val="en-US" w:eastAsia="zh-CN"/>
        </w:rPr>
      </w:pPr>
      <w:r>
        <w:rPr>
          <w:rFonts w:hint="eastAsia"/>
          <w:lang w:val="en-US" w:eastAsia="zh-CN"/>
        </w:rPr>
        <w:t>5</w:t>
      </w:r>
      <w:r>
        <w:rPr>
          <w:rFonts w:hint="eastAsia"/>
        </w:rPr>
        <w:t>.</w:t>
      </w:r>
      <w:r>
        <w:rPr>
          <w:rFonts w:hint="eastAsia"/>
          <w:lang w:val="en-US" w:eastAsia="zh-CN"/>
        </w:rPr>
        <w:t>教务处做好</w:t>
      </w:r>
      <w:r>
        <w:rPr>
          <w:rFonts w:hint="eastAsia"/>
        </w:rPr>
        <w:t>三个校区作弊防控系统建设验收、报账</w:t>
      </w:r>
      <w:r>
        <w:rPr>
          <w:rFonts w:hint="eastAsia"/>
          <w:lang w:val="en-US" w:eastAsia="zh-CN"/>
        </w:rPr>
        <w:t>工作。</w:t>
      </w:r>
    </w:p>
    <w:p>
      <w:pPr>
        <w:spacing w:line="360" w:lineRule="auto"/>
        <w:rPr>
          <w:rFonts w:hint="eastAsia" w:eastAsiaTheme="minorEastAsia"/>
          <w:lang w:val="en-US" w:eastAsia="zh-CN"/>
        </w:rPr>
      </w:pPr>
      <w:r>
        <w:rPr>
          <w:rFonts w:hint="eastAsia"/>
        </w:rPr>
        <w:t xml:space="preserve">    </w:t>
      </w:r>
      <w:r>
        <w:rPr>
          <w:rFonts w:hint="eastAsia"/>
          <w:lang w:val="en-US" w:eastAsia="zh-CN"/>
        </w:rPr>
        <w:t>6</w:t>
      </w:r>
      <w:r>
        <w:rPr>
          <w:rFonts w:hint="eastAsia"/>
        </w:rPr>
        <w:t>.</w:t>
      </w:r>
      <w:r>
        <w:rPr>
          <w:rFonts w:hint="eastAsia"/>
          <w:lang w:val="en-US" w:eastAsia="zh-CN"/>
        </w:rPr>
        <w:t>教务处做好</w:t>
      </w:r>
      <w:r>
        <w:rPr>
          <w:rFonts w:hint="eastAsia"/>
        </w:rPr>
        <w:t>大学英语成绩导入教务系统</w:t>
      </w:r>
      <w:r>
        <w:rPr>
          <w:rFonts w:hint="eastAsia"/>
          <w:lang w:val="en-US" w:eastAsia="zh-CN"/>
        </w:rPr>
        <w:t>工作。</w:t>
      </w:r>
    </w:p>
    <w:p>
      <w:pPr>
        <w:numPr>
          <w:ilvl w:val="0"/>
          <w:numId w:val="1"/>
        </w:numPr>
        <w:spacing w:line="360" w:lineRule="auto"/>
        <w:ind w:firstLine="422" w:firstLineChars="200"/>
        <w:rPr>
          <w:rFonts w:hint="eastAsia"/>
          <w:b/>
          <w:bCs/>
        </w:rPr>
      </w:pPr>
      <w:r>
        <w:rPr>
          <w:rFonts w:hint="eastAsia"/>
          <w:b/>
          <w:bCs/>
        </w:rPr>
        <w:t>学籍工作</w:t>
      </w:r>
    </w:p>
    <w:p>
      <w:pPr>
        <w:spacing w:line="360" w:lineRule="auto"/>
        <w:ind w:firstLine="420" w:firstLineChars="200"/>
        <w:rPr>
          <w:rFonts w:hint="eastAsia"/>
        </w:rPr>
      </w:pPr>
      <w:r>
        <w:rPr>
          <w:rFonts w:hint="eastAsia"/>
        </w:rPr>
        <w:t>1.</w:t>
      </w:r>
      <w:r>
        <w:rPr>
          <w:rFonts w:hint="eastAsia"/>
          <w:lang w:val="en-US" w:eastAsia="zh-CN"/>
        </w:rPr>
        <w:t>教务处与教学机构做好</w:t>
      </w:r>
      <w:r>
        <w:rPr>
          <w:rFonts w:hint="eastAsia"/>
        </w:rPr>
        <w:t>大二个别专业方向调整</w:t>
      </w:r>
    </w:p>
    <w:p>
      <w:pPr>
        <w:spacing w:line="360" w:lineRule="auto"/>
        <w:ind w:firstLine="420" w:firstLineChars="200"/>
        <w:rPr>
          <w:rFonts w:hint="eastAsia" w:eastAsiaTheme="minorEastAsia"/>
          <w:lang w:val="en-US" w:eastAsia="zh-CN"/>
        </w:rPr>
      </w:pPr>
      <w:r>
        <w:rPr>
          <w:rFonts w:hint="eastAsia"/>
        </w:rPr>
        <w:t>2.</w:t>
      </w:r>
      <w:r>
        <w:rPr>
          <w:rFonts w:hint="eastAsia"/>
          <w:lang w:val="en-US" w:eastAsia="zh-CN"/>
        </w:rPr>
        <w:t>教务处与教学机构做好</w:t>
      </w:r>
      <w:r>
        <w:rPr>
          <w:rFonts w:hint="eastAsia"/>
        </w:rPr>
        <w:t>学籍异动</w:t>
      </w:r>
      <w:r>
        <w:rPr>
          <w:rFonts w:hint="eastAsia"/>
          <w:lang w:val="en-US" w:eastAsia="zh-CN"/>
        </w:rPr>
        <w:t>工作。</w:t>
      </w:r>
    </w:p>
    <w:p>
      <w:pPr>
        <w:spacing w:line="360" w:lineRule="auto"/>
        <w:ind w:firstLine="420" w:firstLineChars="200"/>
        <w:rPr>
          <w:rFonts w:hint="eastAsia"/>
        </w:rPr>
      </w:pPr>
      <w:r>
        <w:rPr>
          <w:rFonts w:hint="eastAsia"/>
        </w:rPr>
        <w:t>3.</w:t>
      </w:r>
      <w:r>
        <w:rPr>
          <w:rFonts w:hint="eastAsia"/>
          <w:lang w:val="en-US" w:eastAsia="zh-CN"/>
        </w:rPr>
        <w:t>教务处组织完成</w:t>
      </w:r>
      <w:r>
        <w:rPr>
          <w:rFonts w:hint="eastAsia"/>
        </w:rPr>
        <w:t>高基数据季报表</w:t>
      </w:r>
      <w:r>
        <w:rPr>
          <w:rFonts w:hint="eastAsia"/>
          <w:lang w:val="en-US" w:eastAsia="zh-CN"/>
        </w:rPr>
        <w:t>填报。</w:t>
      </w:r>
    </w:p>
    <w:p>
      <w:pPr>
        <w:numPr>
          <w:ilvl w:val="0"/>
          <w:numId w:val="1"/>
        </w:numPr>
        <w:spacing w:line="360" w:lineRule="auto"/>
        <w:ind w:firstLine="422" w:firstLineChars="200"/>
        <w:rPr>
          <w:rFonts w:hint="eastAsia"/>
          <w:b/>
          <w:bCs/>
        </w:rPr>
      </w:pPr>
      <w:r>
        <w:rPr>
          <w:rFonts w:hint="eastAsia"/>
          <w:b/>
          <w:bCs/>
        </w:rPr>
        <w:t>1+X</w:t>
      </w:r>
    </w:p>
    <w:p>
      <w:pPr>
        <w:spacing w:line="360" w:lineRule="auto"/>
        <w:rPr>
          <w:rFonts w:hint="eastAsia"/>
        </w:rPr>
      </w:pPr>
      <w:r>
        <w:rPr>
          <w:rFonts w:hint="eastAsia"/>
        </w:rPr>
        <w:t xml:space="preserve">    根据《关于开展2022-2023年度“学历证书若干职业技能等级证书”制度实施情况抽查监测工作的通知》要求，组织各二级学院和相关培训评价组织全面总结工作情况，查找问题，分析原因，以查促改，全面推动1+X工作，主要围绕以下几方面:</w:t>
      </w:r>
    </w:p>
    <w:p>
      <w:pPr>
        <w:spacing w:line="360" w:lineRule="auto"/>
        <w:ind w:firstLine="420" w:firstLineChars="200"/>
        <w:rPr>
          <w:rFonts w:hint="eastAsia"/>
        </w:rPr>
      </w:pPr>
      <w:r>
        <w:rPr>
          <w:rFonts w:hint="eastAsia"/>
          <w:lang w:val="en-US" w:eastAsia="zh-CN"/>
        </w:rPr>
        <w:t>1.</w:t>
      </w:r>
      <w:r>
        <w:rPr>
          <w:rFonts w:hint="eastAsia"/>
        </w:rPr>
        <w:t>建立健全“1+X证书”制度试点工作机制情况；</w:t>
      </w:r>
    </w:p>
    <w:p>
      <w:pPr>
        <w:spacing w:line="360" w:lineRule="auto"/>
        <w:ind w:firstLine="420" w:firstLineChars="200"/>
        <w:rPr>
          <w:rFonts w:hint="eastAsia"/>
        </w:rPr>
      </w:pPr>
      <w:r>
        <w:rPr>
          <w:rFonts w:hint="eastAsia"/>
          <w:lang w:val="en-US" w:eastAsia="zh-CN"/>
        </w:rPr>
        <w:t>2.</w:t>
      </w:r>
      <w:r>
        <w:rPr>
          <w:rFonts w:hint="eastAsia"/>
        </w:rPr>
        <w:t>2022年度任务完成情况和2023年度备案项目统筹情况；</w:t>
      </w:r>
    </w:p>
    <w:p>
      <w:pPr>
        <w:spacing w:line="360" w:lineRule="auto"/>
        <w:ind w:firstLine="420" w:firstLineChars="200"/>
        <w:rPr>
          <w:rFonts w:hint="eastAsia"/>
        </w:rPr>
      </w:pPr>
      <w:r>
        <w:rPr>
          <w:rFonts w:hint="eastAsia"/>
          <w:lang w:val="en-US" w:eastAsia="zh-CN"/>
        </w:rPr>
        <w:t>3.</w:t>
      </w:r>
      <w:r>
        <w:rPr>
          <w:rFonts w:hint="eastAsia"/>
        </w:rPr>
        <w:t>深化“书证融通”和“三教”改革情况；</w:t>
      </w:r>
    </w:p>
    <w:p>
      <w:pPr>
        <w:spacing w:line="360" w:lineRule="auto"/>
        <w:ind w:firstLine="420" w:firstLineChars="200"/>
        <w:rPr>
          <w:rFonts w:hint="eastAsia"/>
        </w:rPr>
      </w:pPr>
      <w:r>
        <w:rPr>
          <w:rFonts w:hint="eastAsia"/>
          <w:lang w:val="en-US" w:eastAsia="zh-CN"/>
        </w:rPr>
        <w:t>4.</w:t>
      </w:r>
      <w:r>
        <w:rPr>
          <w:rFonts w:hint="eastAsia"/>
        </w:rPr>
        <w:t>组织教师参与“1+X证书”相关师资培训情况；</w:t>
      </w:r>
    </w:p>
    <w:p>
      <w:pPr>
        <w:spacing w:line="360" w:lineRule="auto"/>
        <w:ind w:firstLine="420" w:firstLineChars="200"/>
        <w:rPr>
          <w:rFonts w:hint="eastAsia"/>
        </w:rPr>
      </w:pPr>
      <w:r>
        <w:rPr>
          <w:rFonts w:hint="eastAsia"/>
          <w:lang w:val="en-US" w:eastAsia="zh-CN"/>
        </w:rPr>
        <w:t>5.</w:t>
      </w:r>
      <w:r>
        <w:rPr>
          <w:rFonts w:hint="eastAsia"/>
        </w:rPr>
        <w:t>建立教师激励机制情况；</w:t>
      </w:r>
    </w:p>
    <w:p>
      <w:pPr>
        <w:spacing w:line="360" w:lineRule="auto"/>
        <w:ind w:firstLine="420" w:firstLineChars="200"/>
        <w:rPr>
          <w:rFonts w:hint="eastAsia"/>
        </w:rPr>
      </w:pPr>
      <w:r>
        <w:rPr>
          <w:rFonts w:hint="eastAsia"/>
          <w:lang w:val="en-US" w:eastAsia="zh-CN"/>
        </w:rPr>
        <w:t>6.</w:t>
      </w:r>
      <w:r>
        <w:rPr>
          <w:rFonts w:hint="eastAsia"/>
        </w:rPr>
        <w:t>考核站点建设与开放共享情况；</w:t>
      </w:r>
    </w:p>
    <w:p>
      <w:pPr>
        <w:spacing w:line="360" w:lineRule="auto"/>
        <w:ind w:firstLine="420" w:firstLineChars="200"/>
        <w:rPr>
          <w:rFonts w:hint="eastAsia"/>
        </w:rPr>
      </w:pPr>
      <w:r>
        <w:rPr>
          <w:rFonts w:hint="eastAsia"/>
          <w:lang w:val="en-US" w:eastAsia="zh-CN"/>
        </w:rPr>
        <w:t>7.</w:t>
      </w:r>
      <w:r>
        <w:rPr>
          <w:rFonts w:hint="eastAsia"/>
        </w:rPr>
        <w:t>建立、落实经费保障情况；</w:t>
      </w:r>
    </w:p>
    <w:p>
      <w:pPr>
        <w:spacing w:line="360" w:lineRule="auto"/>
        <w:ind w:firstLine="420" w:firstLineChars="200"/>
        <w:rPr>
          <w:rFonts w:hint="eastAsia"/>
        </w:rPr>
      </w:pPr>
      <w:r>
        <w:rPr>
          <w:rFonts w:hint="eastAsia"/>
          <w:lang w:val="en-US" w:eastAsia="zh-CN"/>
        </w:rPr>
        <w:t>8.</w:t>
      </w:r>
      <w:r>
        <w:rPr>
          <w:rFonts w:hint="eastAsia"/>
        </w:rPr>
        <w:t>专项奖补资金使用绩效情况；</w:t>
      </w:r>
    </w:p>
    <w:p>
      <w:pPr>
        <w:spacing w:line="360" w:lineRule="auto"/>
        <w:ind w:firstLine="420" w:firstLineChars="200"/>
        <w:rPr>
          <w:rFonts w:hint="eastAsia"/>
        </w:rPr>
      </w:pPr>
      <w:r>
        <w:rPr>
          <w:rFonts w:hint="eastAsia"/>
          <w:lang w:val="en-US" w:eastAsia="zh-CN"/>
        </w:rPr>
        <w:t>9.</w:t>
      </w:r>
      <w:r>
        <w:rPr>
          <w:rFonts w:hint="eastAsia"/>
        </w:rPr>
        <w:t>面向师生开展政策宣传推广情况；</w:t>
      </w:r>
    </w:p>
    <w:p>
      <w:pPr>
        <w:spacing w:line="360" w:lineRule="auto"/>
        <w:ind w:firstLine="420" w:firstLineChars="200"/>
        <w:rPr>
          <w:rFonts w:hint="eastAsia"/>
        </w:rPr>
      </w:pPr>
      <w:r>
        <w:rPr>
          <w:rFonts w:hint="eastAsia"/>
          <w:lang w:val="en-US" w:eastAsia="zh-CN"/>
        </w:rPr>
        <w:t>10.</w:t>
      </w:r>
      <w:r>
        <w:rPr>
          <w:rFonts w:hint="eastAsia"/>
        </w:rPr>
        <w:t>工作规范、特色案例以及日常工作中反映的有关情况等。</w:t>
      </w:r>
    </w:p>
    <w:p>
      <w:pPr>
        <w:spacing w:line="360" w:lineRule="auto"/>
        <w:ind w:firstLine="420" w:firstLineChars="200"/>
        <w:rPr>
          <w:rFonts w:hint="eastAsia"/>
          <w:color w:val="FF0000"/>
        </w:rPr>
      </w:pPr>
      <w:r>
        <w:rPr>
          <w:rFonts w:hint="eastAsia"/>
          <w:color w:val="FF0000"/>
          <w:lang w:val="en-US" w:eastAsia="zh-CN"/>
        </w:rPr>
        <w:t>附件1</w:t>
      </w:r>
      <w:r>
        <w:rPr>
          <w:rFonts w:hint="eastAsia"/>
          <w:color w:val="FF0000"/>
        </w:rPr>
        <w:t>为2023年度“1+X”证书试点数据汇总表（共28个证书，批准人数1981人）</w:t>
      </w:r>
    </w:p>
    <w:p>
      <w:pPr>
        <w:spacing w:line="360" w:lineRule="auto"/>
        <w:ind w:firstLine="420" w:firstLineChars="200"/>
        <w:rPr>
          <w:rFonts w:hint="eastAsia"/>
          <w:color w:val="FF0000"/>
        </w:rPr>
      </w:pPr>
      <w:r>
        <w:rPr>
          <w:rFonts w:hint="eastAsia"/>
          <w:color w:val="FF0000"/>
          <w:lang w:val="en-US" w:eastAsia="zh-CN"/>
        </w:rPr>
        <w:t>附件2为2022年“1+X”证书制度试点培训、考证人数一览表，部分证书数据没有更新。</w:t>
      </w:r>
    </w:p>
    <w:p>
      <w:pPr>
        <w:numPr>
          <w:ilvl w:val="0"/>
          <w:numId w:val="1"/>
        </w:numPr>
        <w:spacing w:line="360" w:lineRule="auto"/>
        <w:ind w:firstLine="422" w:firstLineChars="200"/>
        <w:rPr>
          <w:rFonts w:hint="eastAsia"/>
          <w:b/>
          <w:bCs/>
        </w:rPr>
      </w:pPr>
      <w:r>
        <w:rPr>
          <w:rFonts w:hint="eastAsia"/>
          <w:b/>
          <w:bCs/>
        </w:rPr>
        <w:t>实习备案与实习管理工作</w:t>
      </w:r>
    </w:p>
    <w:p>
      <w:pPr>
        <w:numPr>
          <w:ilvl w:val="0"/>
          <w:numId w:val="0"/>
        </w:numPr>
        <w:spacing w:line="360" w:lineRule="auto"/>
        <w:ind w:left="420" w:leftChars="0"/>
        <w:rPr>
          <w:rFonts w:hint="eastAsia"/>
        </w:rPr>
      </w:pPr>
      <w:r>
        <w:rPr>
          <w:rFonts w:hint="eastAsia"/>
          <w:lang w:val="en-US" w:eastAsia="zh-CN"/>
        </w:rPr>
        <w:t>1.教务处组织各二级学院</w:t>
      </w:r>
      <w:r>
        <w:rPr>
          <w:rFonts w:hint="eastAsia"/>
        </w:rPr>
        <w:t>严格按照《广东省教育厅关于做好2023-2024学年职业学校学生实习备案工作的通知》要求做好实习备案工作。</w:t>
      </w:r>
    </w:p>
    <w:p>
      <w:pPr>
        <w:numPr>
          <w:ilvl w:val="0"/>
          <w:numId w:val="0"/>
        </w:numPr>
        <w:spacing w:line="360" w:lineRule="auto"/>
        <w:ind w:firstLine="420" w:firstLineChars="200"/>
        <w:rPr>
          <w:rFonts w:hint="eastAsia"/>
          <w:color w:val="FF0000"/>
        </w:rPr>
      </w:pPr>
      <w:r>
        <w:rPr>
          <w:rFonts w:hint="eastAsia"/>
          <w:color w:val="FF0000"/>
          <w:lang w:val="en-US" w:eastAsia="zh-CN"/>
        </w:rPr>
        <w:t>备案统计数据详见《</w:t>
      </w:r>
      <w:r>
        <w:rPr>
          <w:rFonts w:hint="eastAsia"/>
          <w:color w:val="FF0000"/>
        </w:rPr>
        <w:t>附件</w:t>
      </w:r>
      <w:r>
        <w:rPr>
          <w:rFonts w:hint="eastAsia"/>
          <w:color w:val="FF0000"/>
          <w:lang w:val="en-US" w:eastAsia="zh-CN"/>
        </w:rPr>
        <w:t>3</w:t>
      </w:r>
      <w:r>
        <w:rPr>
          <w:rFonts w:hint="eastAsia"/>
          <w:color w:val="FF0000"/>
        </w:rPr>
        <w:t>.广东工贸职业技术学院-职业学校学生实习备案论证情况汇总表</w:t>
      </w:r>
      <w:r>
        <w:rPr>
          <w:rFonts w:hint="eastAsia"/>
          <w:color w:val="FF0000"/>
          <w:lang w:val="en-US" w:eastAsia="zh-CN"/>
        </w:rPr>
        <w:t>》</w:t>
      </w:r>
    </w:p>
    <w:p>
      <w:pPr>
        <w:spacing w:line="360" w:lineRule="auto"/>
        <w:rPr>
          <w:rFonts w:hint="eastAsia"/>
        </w:rPr>
      </w:pPr>
      <w:r>
        <w:rPr>
          <w:rFonts w:hint="eastAsia"/>
        </w:rPr>
        <w:t xml:space="preserve">    2.实习管理</w:t>
      </w:r>
    </w:p>
    <w:p>
      <w:pPr>
        <w:spacing w:line="360" w:lineRule="auto"/>
        <w:rPr>
          <w:rFonts w:hint="eastAsia"/>
        </w:rPr>
      </w:pPr>
      <w:r>
        <w:rPr>
          <w:rFonts w:hint="eastAsia"/>
        </w:rPr>
        <w:t xml:space="preserve">    </w:t>
      </w:r>
      <w:r>
        <w:rPr>
          <w:rFonts w:hint="eastAsia"/>
          <w:lang w:val="en-US" w:eastAsia="zh-CN"/>
        </w:rPr>
        <w:t>教务处组织各二级学院做好</w:t>
      </w:r>
      <w:r>
        <w:rPr>
          <w:rFonts w:hint="eastAsia"/>
        </w:rPr>
        <w:t>实习方案审核、实习地点调配、实习指导书发放与上传，实习数据录入与检查、平台管理，购买</w:t>
      </w:r>
      <w:r>
        <w:rPr>
          <w:rFonts w:hint="eastAsia"/>
          <w:lang w:val="en-US" w:eastAsia="zh-CN"/>
        </w:rPr>
        <w:t>实习</w:t>
      </w:r>
      <w:r>
        <w:rPr>
          <w:rFonts w:hint="eastAsia"/>
        </w:rPr>
        <w:t>保险。</w:t>
      </w:r>
    </w:p>
    <w:p>
      <w:pPr>
        <w:spacing w:line="360" w:lineRule="auto"/>
        <w:ind w:firstLine="420" w:firstLineChars="200"/>
        <w:rPr>
          <w:rFonts w:hint="eastAsia"/>
        </w:rPr>
      </w:pPr>
      <w:r>
        <w:rPr>
          <w:rFonts w:hint="eastAsia"/>
        </w:rPr>
        <w:t>各二级学院召开实习工作会议，强调岗位实习必要性和重要意义，并对师生进行实习管理平台操作培训，要求参与顶岗实习的师生必须在第一周登陆平台录入实习信息等指定任务。</w:t>
      </w:r>
    </w:p>
    <w:p>
      <w:pPr>
        <w:spacing w:line="360" w:lineRule="auto"/>
        <w:ind w:firstLine="420" w:firstLineChars="200"/>
        <w:rPr>
          <w:rFonts w:hint="eastAsia"/>
        </w:rPr>
      </w:pPr>
      <w:r>
        <w:rPr>
          <w:rFonts w:hint="eastAsia"/>
        </w:rPr>
        <w:t>指导老师做好教学安排，如涉及学生理论课程教学，建议采用线上教学方式。</w:t>
      </w:r>
    </w:p>
    <w:p>
      <w:pPr>
        <w:spacing w:line="360" w:lineRule="auto"/>
        <w:ind w:firstLine="420" w:firstLineChars="200"/>
        <w:rPr>
          <w:rFonts w:hint="eastAsia"/>
        </w:rPr>
      </w:pPr>
      <w:r>
        <w:rPr>
          <w:rFonts w:hint="eastAsia"/>
        </w:rPr>
        <w:t xml:space="preserve">指导老师将企业岗位实习内容写入实习指导书并发放给学生，做好学生培训。 </w:t>
      </w:r>
    </w:p>
    <w:p>
      <w:pPr>
        <w:spacing w:line="360" w:lineRule="auto"/>
        <w:ind w:firstLine="420" w:firstLineChars="200"/>
        <w:rPr>
          <w:rFonts w:hint="eastAsia"/>
        </w:rPr>
      </w:pPr>
      <w:r>
        <w:rPr>
          <w:rFonts w:hint="eastAsia"/>
        </w:rPr>
        <w:t>各二级学院要组织相关教师走访企业和学生，或者下企业锻炼，促进校企合作、产教融合。</w:t>
      </w:r>
    </w:p>
    <w:p>
      <w:pPr>
        <w:spacing w:line="360" w:lineRule="auto"/>
        <w:ind w:firstLine="420" w:firstLineChars="200"/>
        <w:rPr>
          <w:rFonts w:hint="eastAsia"/>
          <w:color w:val="FF0000"/>
        </w:rPr>
      </w:pPr>
      <w:r>
        <w:rPr>
          <w:rFonts w:hint="eastAsia"/>
          <w:color w:val="FF0000"/>
          <w:lang w:val="en-US" w:eastAsia="zh-CN"/>
        </w:rPr>
        <w:t>实习数据详见《</w:t>
      </w:r>
      <w:r>
        <w:rPr>
          <w:rFonts w:hint="eastAsia"/>
          <w:color w:val="FF0000"/>
        </w:rPr>
        <w:t>附件</w:t>
      </w:r>
      <w:r>
        <w:rPr>
          <w:rFonts w:hint="eastAsia"/>
          <w:color w:val="FF0000"/>
          <w:lang w:val="en-US" w:eastAsia="zh-CN"/>
        </w:rPr>
        <w:t>4</w:t>
      </w:r>
      <w:r>
        <w:rPr>
          <w:rFonts w:hint="eastAsia"/>
          <w:color w:val="FF0000"/>
        </w:rPr>
        <w:t>.2023-2024学年外出实习学生人数一览表20230621（全校总表确定）</w:t>
      </w:r>
      <w:r>
        <w:rPr>
          <w:rFonts w:hint="eastAsia"/>
          <w:color w:val="FF0000"/>
          <w:lang w:val="en-US" w:eastAsia="zh-CN"/>
        </w:rPr>
        <w:t>》</w:t>
      </w:r>
    </w:p>
    <w:p>
      <w:pPr>
        <w:numPr>
          <w:ilvl w:val="0"/>
          <w:numId w:val="1"/>
        </w:numPr>
        <w:spacing w:line="360" w:lineRule="auto"/>
        <w:ind w:firstLine="422" w:firstLineChars="200"/>
        <w:rPr>
          <w:rFonts w:hint="eastAsia"/>
          <w:b/>
          <w:bCs/>
        </w:rPr>
      </w:pPr>
      <w:r>
        <w:rPr>
          <w:rFonts w:hint="eastAsia"/>
          <w:b/>
          <w:bCs/>
        </w:rPr>
        <w:t>校外教学点教学管理</w:t>
      </w:r>
    </w:p>
    <w:p>
      <w:pPr>
        <w:spacing w:line="360" w:lineRule="auto"/>
        <w:rPr>
          <w:rFonts w:hint="eastAsia"/>
        </w:rPr>
      </w:pPr>
      <w:r>
        <w:rPr>
          <w:rFonts w:hint="eastAsia"/>
        </w:rPr>
        <w:t xml:space="preserve">    2021 年高职扩招招生计划 840 人（其中退役军人班 160 人、高素质农民班 240 人、幼儿园教师班 80 人），录取 871人，录取率为 103.69%。高职扩招报到 862 人,其中四类人员占比为 82.02%，比省教育厅规定目标值高出了 12.02%。     </w:t>
      </w:r>
    </w:p>
    <w:p>
      <w:pPr>
        <w:spacing w:line="360" w:lineRule="auto"/>
        <w:rPr>
          <w:rFonts w:hint="eastAsia"/>
        </w:rPr>
      </w:pPr>
      <w:r>
        <w:rPr>
          <w:rFonts w:hint="eastAsia"/>
        </w:rPr>
        <w:t xml:space="preserve">     2022 年，学校现代学徒制试点录取 160 人，报到 155 人。</w:t>
      </w:r>
    </w:p>
    <w:p>
      <w:pPr>
        <w:spacing w:line="360" w:lineRule="auto"/>
        <w:ind w:firstLine="420"/>
        <w:rPr>
          <w:rFonts w:hint="eastAsia"/>
        </w:rPr>
      </w:pPr>
      <w:r>
        <w:rPr>
          <w:rFonts w:hint="eastAsia"/>
        </w:rPr>
        <w:t>麻烦各二级学院指导</w:t>
      </w:r>
      <w:r>
        <w:rPr>
          <w:rFonts w:hint="eastAsia"/>
          <w:lang w:val="en-US" w:eastAsia="zh-CN"/>
        </w:rPr>
        <w:t>各教学点</w:t>
      </w:r>
      <w:r>
        <w:rPr>
          <w:rFonts w:hint="eastAsia"/>
        </w:rPr>
        <w:t>落实秋季学期教学计划的录入、任务落实、教学过程数据核查等工作。</w:t>
      </w:r>
    </w:p>
    <w:p>
      <w:pPr>
        <w:spacing w:line="360" w:lineRule="auto"/>
        <w:ind w:firstLine="420"/>
        <w:rPr>
          <w:rFonts w:hint="eastAsia" w:eastAsiaTheme="minorEastAsia"/>
          <w:color w:val="FF0000"/>
          <w:lang w:val="en-US" w:eastAsia="zh-CN"/>
        </w:rPr>
      </w:pPr>
      <w:r>
        <w:rPr>
          <w:rFonts w:hint="eastAsia"/>
          <w:color w:val="FF0000"/>
        </w:rPr>
        <w:t>具体教学点数据</w:t>
      </w:r>
      <w:r>
        <w:rPr>
          <w:rFonts w:hint="eastAsia"/>
          <w:color w:val="FF0000"/>
          <w:lang w:val="en-US" w:eastAsia="zh-CN"/>
        </w:rPr>
        <w:t>详见《附件5.各二级学院及教学点人数统计表（20230824统计）》</w:t>
      </w:r>
    </w:p>
    <w:p>
      <w:pPr>
        <w:spacing w:line="360" w:lineRule="auto"/>
        <w:ind w:firstLine="420"/>
        <w:rPr>
          <w:rFonts w:hint="eastAsia"/>
          <w:color w:val="FF0000"/>
        </w:rPr>
      </w:pPr>
      <w:r>
        <w:rPr>
          <w:rFonts w:hint="eastAsia"/>
          <w:color w:val="FF0000"/>
        </w:rPr>
        <w:t>教学点联系人见《附件</w:t>
      </w:r>
      <w:r>
        <w:rPr>
          <w:rFonts w:hint="eastAsia"/>
          <w:color w:val="FF0000"/>
          <w:lang w:val="en-US" w:eastAsia="zh-CN"/>
        </w:rPr>
        <w:t>6</w:t>
      </w:r>
      <w:r>
        <w:rPr>
          <w:rFonts w:hint="eastAsia"/>
          <w:color w:val="FF0000"/>
        </w:rPr>
        <w:t>：扩招专业与教学点联系人信息统计》</w:t>
      </w:r>
    </w:p>
    <w:p>
      <w:pPr>
        <w:numPr>
          <w:ilvl w:val="0"/>
          <w:numId w:val="1"/>
        </w:numPr>
        <w:spacing w:line="360" w:lineRule="auto"/>
        <w:ind w:firstLine="422" w:firstLineChars="200"/>
        <w:rPr>
          <w:rFonts w:hint="eastAsia"/>
          <w:b/>
          <w:bCs/>
        </w:rPr>
      </w:pPr>
      <w:r>
        <w:rPr>
          <w:rFonts w:hint="eastAsia"/>
          <w:b/>
          <w:bCs/>
        </w:rPr>
        <w:t>高本协同、高本衔接人才培养沟通与协调工作</w:t>
      </w:r>
    </w:p>
    <w:p>
      <w:pPr>
        <w:spacing w:line="360" w:lineRule="auto"/>
        <w:ind w:firstLine="420"/>
        <w:rPr>
          <w:rFonts w:hint="eastAsia"/>
          <w:lang w:val="en-US" w:eastAsia="zh-CN"/>
        </w:rPr>
      </w:pPr>
      <w:r>
        <w:rPr>
          <w:rFonts w:hint="eastAsia"/>
          <w:lang w:val="en-US" w:eastAsia="zh-CN"/>
        </w:rPr>
        <w:t>教务处组织各二级学院</w:t>
      </w:r>
      <w:r>
        <w:rPr>
          <w:rFonts w:hint="eastAsia"/>
        </w:rPr>
        <w:t>确定人才培养方案</w:t>
      </w:r>
      <w:r>
        <w:rPr>
          <w:rFonts w:hint="eastAsia"/>
          <w:lang w:eastAsia="zh-CN"/>
        </w:rPr>
        <w:t>、</w:t>
      </w:r>
      <w:r>
        <w:rPr>
          <w:rFonts w:hint="eastAsia"/>
        </w:rPr>
        <w:t>教学计划录入</w:t>
      </w:r>
      <w:r>
        <w:rPr>
          <w:rFonts w:hint="eastAsia"/>
          <w:lang w:eastAsia="zh-CN"/>
        </w:rPr>
        <w:t>、</w:t>
      </w:r>
      <w:r>
        <w:rPr>
          <w:rFonts w:hint="eastAsia"/>
        </w:rPr>
        <w:t>任务落实与排课</w:t>
      </w:r>
      <w:r>
        <w:rPr>
          <w:rFonts w:hint="eastAsia"/>
          <w:lang w:eastAsia="zh-CN"/>
        </w:rPr>
        <w:t>、</w:t>
      </w:r>
      <w:r>
        <w:rPr>
          <w:rFonts w:hint="eastAsia"/>
        </w:rPr>
        <w:t>教材</w:t>
      </w:r>
      <w:r>
        <w:rPr>
          <w:rFonts w:hint="eastAsia"/>
          <w:lang w:val="en-US" w:eastAsia="zh-CN"/>
        </w:rPr>
        <w:t>发放</w:t>
      </w:r>
      <w:r>
        <w:rPr>
          <w:rFonts w:hint="eastAsia"/>
        </w:rPr>
        <w:t>等</w:t>
      </w:r>
      <w:r>
        <w:rPr>
          <w:rFonts w:hint="eastAsia"/>
          <w:lang w:val="en-US" w:eastAsia="zh-CN"/>
        </w:rPr>
        <w:t>工作。</w:t>
      </w:r>
    </w:p>
    <w:p>
      <w:pPr>
        <w:spacing w:line="360" w:lineRule="auto"/>
        <w:ind w:firstLine="420"/>
        <w:rPr>
          <w:rFonts w:hint="default"/>
          <w:color w:val="FF0000"/>
          <w:lang w:val="en-US" w:eastAsia="zh-CN"/>
        </w:rPr>
      </w:pPr>
      <w:r>
        <w:rPr>
          <w:rFonts w:hint="eastAsia"/>
          <w:color w:val="FF0000"/>
          <w:lang w:val="en-US" w:eastAsia="zh-CN"/>
        </w:rPr>
        <w:t>高本衔接、高本协同具体数据见附件7、附件8。</w:t>
      </w:r>
    </w:p>
    <w:p>
      <w:pPr>
        <w:numPr>
          <w:ilvl w:val="0"/>
          <w:numId w:val="1"/>
        </w:numPr>
        <w:spacing w:line="360" w:lineRule="auto"/>
        <w:ind w:firstLine="422" w:firstLineChars="200"/>
        <w:rPr>
          <w:rFonts w:hint="eastAsia"/>
          <w:b/>
          <w:bCs/>
        </w:rPr>
      </w:pPr>
      <w:r>
        <w:rPr>
          <w:rFonts w:hint="eastAsia"/>
          <w:b/>
          <w:bCs/>
        </w:rPr>
        <w:t>重修、结业生重修</w:t>
      </w:r>
    </w:p>
    <w:p>
      <w:pPr>
        <w:spacing w:line="360" w:lineRule="auto"/>
        <w:ind w:firstLine="420"/>
        <w:rPr>
          <w:rFonts w:hint="eastAsia"/>
        </w:rPr>
      </w:pPr>
      <w:r>
        <w:rPr>
          <w:rFonts w:hint="eastAsia"/>
        </w:rPr>
        <w:t>包括校外教学点结业生重修，教务处提供结业生信息，教务处与二级学院落实每位结业生重修事宜，二级学院和教学点负责一人不落地通知到学生。</w:t>
      </w:r>
    </w:p>
    <w:p>
      <w:pPr>
        <w:spacing w:line="360" w:lineRule="auto"/>
        <w:ind w:firstLine="420"/>
        <w:rPr>
          <w:rFonts w:hint="eastAsia"/>
          <w:color w:val="C00000"/>
        </w:rPr>
      </w:pPr>
      <w:r>
        <w:rPr>
          <w:rFonts w:hint="eastAsia"/>
          <w:color w:val="C00000"/>
          <w:lang w:val="en-US" w:eastAsia="zh-CN"/>
        </w:rPr>
        <w:t>结业生名单详见《</w:t>
      </w:r>
      <w:r>
        <w:rPr>
          <w:rFonts w:hint="eastAsia"/>
          <w:color w:val="C00000"/>
        </w:rPr>
        <w:t>附件9.教务处汇总-2023年9月份换证毕业资格审查名单（20230825统计）</w:t>
      </w:r>
      <w:r>
        <w:rPr>
          <w:rFonts w:hint="eastAsia"/>
          <w:color w:val="C00000"/>
          <w:lang w:val="en-US" w:eastAsia="zh-CN"/>
        </w:rPr>
        <w:t>》</w:t>
      </w:r>
    </w:p>
    <w:p>
      <w:pPr>
        <w:numPr>
          <w:ilvl w:val="0"/>
          <w:numId w:val="1"/>
        </w:numPr>
        <w:spacing w:line="360" w:lineRule="auto"/>
        <w:ind w:firstLine="422" w:firstLineChars="200"/>
        <w:rPr>
          <w:rFonts w:hint="eastAsia"/>
          <w:b/>
          <w:bCs/>
        </w:rPr>
      </w:pPr>
      <w:r>
        <w:rPr>
          <w:rFonts w:hint="eastAsia"/>
          <w:b/>
          <w:bCs/>
        </w:rPr>
        <w:t>做好公共选修课的补、退、改选工作</w:t>
      </w:r>
    </w:p>
    <w:p>
      <w:pPr>
        <w:spacing w:line="360" w:lineRule="auto"/>
        <w:ind w:firstLine="420"/>
        <w:rPr>
          <w:rFonts w:hint="eastAsia"/>
        </w:rPr>
      </w:pPr>
      <w:r>
        <w:rPr>
          <w:rFonts w:hint="eastAsia"/>
        </w:rPr>
        <w:t>设置开课人数为100-120人的大班，但是选课人数不足30人的，设置开课人数为50-60的小班，选课人数不20人的，这类课程建议停开。</w:t>
      </w:r>
    </w:p>
    <w:p>
      <w:pPr>
        <w:spacing w:line="360" w:lineRule="auto"/>
        <w:ind w:firstLine="420" w:firstLineChars="200"/>
        <w:rPr>
          <w:rFonts w:hint="eastAsia"/>
        </w:rPr>
      </w:pPr>
      <w:r>
        <w:rPr>
          <w:rFonts w:hint="eastAsia"/>
        </w:rPr>
        <w:t> 注意不是任何学生都可以随意更换公选课。</w:t>
      </w:r>
    </w:p>
    <w:p>
      <w:pPr>
        <w:spacing w:line="360" w:lineRule="auto"/>
        <w:ind w:firstLine="420"/>
        <w:rPr>
          <w:rFonts w:hint="eastAsia"/>
        </w:rPr>
      </w:pPr>
      <w:r>
        <w:rPr>
          <w:rFonts w:hint="eastAsia"/>
        </w:rPr>
        <w:t>留意以下情况：1.往期公选课不及格、没评教以及漏选的同学；2.公选课学分不够的往届毕业生（补选）；3.多选的同学（退选）；4.由于教学调整或实习原因引起课程冲突的同学（改选）。</w:t>
      </w:r>
    </w:p>
    <w:p>
      <w:pPr>
        <w:numPr>
          <w:ilvl w:val="0"/>
          <w:numId w:val="1"/>
        </w:numPr>
        <w:spacing w:line="360" w:lineRule="auto"/>
        <w:ind w:firstLine="422" w:firstLineChars="200"/>
        <w:rPr>
          <w:rFonts w:hint="eastAsia"/>
          <w:b/>
          <w:bCs/>
        </w:rPr>
      </w:pPr>
      <w:r>
        <w:rPr>
          <w:rFonts w:hint="eastAsia"/>
          <w:b/>
          <w:bCs/>
        </w:rPr>
        <w:t>课室安全及教学设备检查与教学用品补充到位</w:t>
      </w:r>
    </w:p>
    <w:p>
      <w:pPr>
        <w:numPr>
          <w:ilvl w:val="0"/>
          <w:numId w:val="0"/>
        </w:numPr>
        <w:spacing w:line="360" w:lineRule="auto"/>
        <w:ind w:firstLine="420" w:firstLineChars="200"/>
        <w:rPr>
          <w:rFonts w:hint="eastAsia"/>
        </w:rPr>
      </w:pPr>
      <w:r>
        <w:rPr>
          <w:rFonts w:hint="eastAsia"/>
        </w:rPr>
        <w:t>荔湾校区由</w:t>
      </w:r>
      <w:r>
        <w:rPr>
          <w:rFonts w:hint="eastAsia"/>
          <w:lang w:val="en-US" w:eastAsia="zh-CN"/>
        </w:rPr>
        <w:t>教务处</w:t>
      </w:r>
      <w:r>
        <w:rPr>
          <w:rFonts w:hint="eastAsia"/>
        </w:rPr>
        <w:t>陈洁华老师联系艺教学院落实，陈老师参加检查</w:t>
      </w:r>
      <w:r>
        <w:rPr>
          <w:rFonts w:hint="eastAsia"/>
          <w:lang w:eastAsia="zh-CN"/>
        </w:rPr>
        <w:t>；</w:t>
      </w:r>
      <w:r>
        <w:rPr>
          <w:rFonts w:hint="eastAsia"/>
        </w:rPr>
        <w:t>天河校区由李老师和丘老师落实，陈鹏科长参加检查</w:t>
      </w:r>
      <w:r>
        <w:rPr>
          <w:rFonts w:hint="eastAsia"/>
          <w:lang w:eastAsia="zh-CN"/>
        </w:rPr>
        <w:t>；</w:t>
      </w:r>
      <w:r>
        <w:rPr>
          <w:rFonts w:hint="eastAsia"/>
        </w:rPr>
        <w:t>白云校区由刘子杨老师联系物业课室管理人员落实，谭立霞参加检查。</w:t>
      </w:r>
    </w:p>
    <w:p>
      <w:pPr>
        <w:spacing w:line="360" w:lineRule="auto"/>
        <w:ind w:firstLine="420" w:firstLineChars="200"/>
        <w:rPr>
          <w:rFonts w:hint="eastAsia"/>
        </w:rPr>
      </w:pPr>
      <w:r>
        <w:rPr>
          <w:rFonts w:hint="eastAsia"/>
        </w:rPr>
        <w:t>落实课室的灯、扇等设备与教学用品的准备情况，对存在问题的设备及时进行维修处理。但有部分课室由二级学院管理，在课前要进行检查维修。</w:t>
      </w:r>
    </w:p>
    <w:p>
      <w:pPr>
        <w:numPr>
          <w:ilvl w:val="0"/>
          <w:numId w:val="1"/>
        </w:numPr>
        <w:spacing w:line="360" w:lineRule="auto"/>
        <w:ind w:firstLine="422" w:firstLineChars="200"/>
        <w:rPr>
          <w:rFonts w:hint="eastAsia"/>
          <w:b/>
          <w:bCs/>
        </w:rPr>
      </w:pPr>
      <w:r>
        <w:rPr>
          <w:rFonts w:hint="eastAsia"/>
          <w:b/>
          <w:bCs/>
        </w:rPr>
        <w:t>校车安排</w:t>
      </w:r>
    </w:p>
    <w:p>
      <w:pPr>
        <w:spacing w:line="360" w:lineRule="auto"/>
        <w:ind w:firstLine="420"/>
        <w:rPr>
          <w:rFonts w:hint="eastAsia"/>
        </w:rPr>
      </w:pPr>
      <w:r>
        <w:rPr>
          <w:rFonts w:hint="eastAsia"/>
        </w:rPr>
        <w:t>因课室资源紧张，学校开放星期一至星期四晚上第9-第10节时间段用于排课，星期五晚上第9、第10节不安排授课，因此本学期星期一至星期四晚上安排校车</w:t>
      </w:r>
      <w:r>
        <w:rPr>
          <w:rFonts w:hint="eastAsia"/>
          <w:lang w:val="en-US" w:eastAsia="zh-CN"/>
        </w:rPr>
        <w:t>往返白云和天河校区</w:t>
      </w:r>
      <w:r>
        <w:rPr>
          <w:rFonts w:hint="eastAsia"/>
        </w:rPr>
        <w:t>。</w:t>
      </w:r>
    </w:p>
    <w:p>
      <w:pPr>
        <w:numPr>
          <w:ilvl w:val="0"/>
          <w:numId w:val="1"/>
        </w:numPr>
        <w:spacing w:line="360" w:lineRule="auto"/>
        <w:ind w:firstLine="422" w:firstLineChars="200"/>
        <w:rPr>
          <w:rFonts w:hint="eastAsia"/>
          <w:b/>
          <w:bCs/>
        </w:rPr>
      </w:pPr>
      <w:r>
        <w:rPr>
          <w:rFonts w:hint="eastAsia"/>
          <w:b/>
          <w:bCs/>
        </w:rPr>
        <w:t>实训室及软件安装等问题</w:t>
      </w:r>
    </w:p>
    <w:p>
      <w:pPr>
        <w:spacing w:line="360" w:lineRule="auto"/>
        <w:ind w:firstLine="420" w:firstLineChars="200"/>
        <w:rPr>
          <w:rFonts w:hint="eastAsia"/>
        </w:rPr>
      </w:pPr>
      <w:r>
        <w:rPr>
          <w:rFonts w:hint="eastAsia"/>
        </w:rPr>
        <w:t>如果有涉及新增、调整到在机房上课的课程，请新增、调整前咨询</w:t>
      </w:r>
      <w:r>
        <w:rPr>
          <w:rFonts w:hint="eastAsia"/>
          <w:lang w:val="en-US" w:eastAsia="zh-CN"/>
        </w:rPr>
        <w:t>实训中心</w:t>
      </w:r>
      <w:r>
        <w:rPr>
          <w:rFonts w:hint="eastAsia"/>
        </w:rPr>
        <w:t>林凯芳主任可否调整，调整后的计划也请发给林凯芳主任。</w:t>
      </w:r>
    </w:p>
    <w:p>
      <w:pPr>
        <w:spacing w:line="360" w:lineRule="auto"/>
        <w:ind w:firstLine="420" w:firstLineChars="200"/>
        <w:rPr>
          <w:rFonts w:hint="eastAsia"/>
        </w:rPr>
      </w:pPr>
      <w:r>
        <w:rPr>
          <w:rFonts w:hint="eastAsia"/>
        </w:rPr>
        <w:t>如果课室软件安装有问题</w:t>
      </w:r>
      <w:r>
        <w:rPr>
          <w:rFonts w:hint="eastAsia"/>
          <w:lang w:val="en-US" w:eastAsia="zh-CN"/>
        </w:rPr>
        <w:t>或有安装软件需求</w:t>
      </w:r>
      <w:r>
        <w:rPr>
          <w:rFonts w:hint="eastAsia"/>
        </w:rPr>
        <w:t>，也请及时联系林凯芳主任。</w:t>
      </w:r>
    </w:p>
    <w:p>
      <w:pPr>
        <w:numPr>
          <w:ilvl w:val="0"/>
          <w:numId w:val="1"/>
        </w:numPr>
        <w:spacing w:line="360" w:lineRule="auto"/>
        <w:ind w:firstLine="422" w:firstLineChars="200"/>
        <w:rPr>
          <w:rFonts w:hint="eastAsia"/>
          <w:b/>
          <w:bCs/>
        </w:rPr>
      </w:pPr>
      <w:r>
        <w:rPr>
          <w:rFonts w:hint="eastAsia"/>
          <w:b/>
          <w:bCs/>
        </w:rPr>
        <w:t>巡课制度与课堂纪律</w:t>
      </w:r>
    </w:p>
    <w:p>
      <w:pPr>
        <w:spacing w:line="360" w:lineRule="auto"/>
        <w:ind w:firstLine="420" w:firstLineChars="200"/>
        <w:rPr>
          <w:rFonts w:hint="eastAsia"/>
          <w:lang w:eastAsia="zh-CN"/>
        </w:rPr>
      </w:pPr>
      <w:r>
        <w:rPr>
          <w:rFonts w:hint="eastAsia"/>
        </w:rPr>
        <w:t>首日教学检查，要求各教师说课不少于20分钟</w:t>
      </w:r>
      <w:r>
        <w:rPr>
          <w:rFonts w:hint="eastAsia"/>
          <w:lang w:eastAsia="zh-CN"/>
        </w:rPr>
        <w:t>。</w:t>
      </w:r>
    </w:p>
    <w:p>
      <w:pPr>
        <w:spacing w:line="360" w:lineRule="auto"/>
        <w:ind w:firstLine="420" w:firstLineChars="200"/>
        <w:rPr>
          <w:rFonts w:hint="eastAsia"/>
        </w:rPr>
      </w:pPr>
      <w:r>
        <w:rPr>
          <w:rFonts w:hint="eastAsia"/>
        </w:rPr>
        <w:t>二级学院要坚持巡课，各位教师要强调课堂纪律，改进教学方法手段，将学生吸引到课堂中来。</w:t>
      </w:r>
    </w:p>
    <w:p>
      <w:pPr>
        <w:numPr>
          <w:ilvl w:val="0"/>
          <w:numId w:val="1"/>
        </w:numPr>
        <w:spacing w:line="360" w:lineRule="auto"/>
        <w:ind w:firstLine="422" w:firstLineChars="200"/>
        <w:rPr>
          <w:rFonts w:hint="eastAsia"/>
          <w:b/>
          <w:bCs/>
        </w:rPr>
      </w:pPr>
      <w:r>
        <w:rPr>
          <w:rFonts w:hint="eastAsia"/>
          <w:b/>
          <w:bCs/>
        </w:rPr>
        <w:t>上学期期末教学检查与本学期期初教学检查</w:t>
      </w:r>
    </w:p>
    <w:p>
      <w:pPr>
        <w:spacing w:line="360" w:lineRule="auto"/>
        <w:ind w:firstLine="420"/>
        <w:rPr>
          <w:rFonts w:hint="eastAsia"/>
        </w:rPr>
      </w:pPr>
      <w:r>
        <w:rPr>
          <w:rFonts w:hint="eastAsia"/>
        </w:rPr>
        <w:t>教务处将在期初组织上学期期末教学检查与本学期期初教学检查，对授课计划、教案、实训计划等教学文件进行检查</w:t>
      </w:r>
      <w:r>
        <w:rPr>
          <w:rFonts w:hint="eastAsia"/>
          <w:lang w:eastAsia="zh-CN"/>
        </w:rPr>
        <w:t>，</w:t>
      </w:r>
      <w:r>
        <w:rPr>
          <w:rFonts w:hint="eastAsia"/>
          <w:lang w:val="en-US" w:eastAsia="zh-CN"/>
        </w:rPr>
        <w:t>请各教学机构及时提交材料，包括教学点的材料</w:t>
      </w:r>
      <w:r>
        <w:rPr>
          <w:rFonts w:hint="eastAsia"/>
        </w:rPr>
        <w:t>。</w:t>
      </w:r>
    </w:p>
    <w:p>
      <w:pPr>
        <w:numPr>
          <w:ilvl w:val="0"/>
          <w:numId w:val="1"/>
        </w:numPr>
        <w:spacing w:line="360" w:lineRule="auto"/>
        <w:ind w:firstLine="422" w:firstLineChars="200"/>
        <w:rPr>
          <w:rFonts w:hint="eastAsia"/>
          <w:b/>
          <w:bCs/>
        </w:rPr>
      </w:pPr>
      <w:r>
        <w:rPr>
          <w:rFonts w:hint="eastAsia"/>
          <w:b/>
          <w:bCs/>
        </w:rPr>
        <w:t>新生入学教育</w:t>
      </w:r>
    </w:p>
    <w:p>
      <w:pPr>
        <w:spacing w:line="360" w:lineRule="auto"/>
        <w:ind w:firstLine="420"/>
        <w:rPr>
          <w:rFonts w:hint="eastAsia"/>
        </w:rPr>
      </w:pPr>
      <w:r>
        <w:rPr>
          <w:rFonts w:hint="eastAsia"/>
        </w:rPr>
        <w:t>教务处主要负责学籍管理方面的教育，各二级学院配合做好相关工作。</w:t>
      </w:r>
    </w:p>
    <w:p>
      <w:pPr>
        <w:numPr>
          <w:ilvl w:val="0"/>
          <w:numId w:val="1"/>
        </w:numPr>
        <w:spacing w:line="360" w:lineRule="auto"/>
        <w:ind w:firstLine="422" w:firstLineChars="200"/>
        <w:rPr>
          <w:rFonts w:hint="eastAsia"/>
          <w:b/>
          <w:bCs/>
        </w:rPr>
      </w:pPr>
      <w:r>
        <w:rPr>
          <w:rFonts w:hint="eastAsia"/>
          <w:b/>
          <w:bCs/>
        </w:rPr>
        <w:t>新生专业介绍</w:t>
      </w:r>
    </w:p>
    <w:p>
      <w:pPr>
        <w:spacing w:line="360" w:lineRule="auto"/>
        <w:ind w:firstLine="420"/>
        <w:rPr>
          <w:rFonts w:hint="eastAsia"/>
        </w:rPr>
      </w:pPr>
      <w:r>
        <w:rPr>
          <w:rFonts w:hint="eastAsia"/>
        </w:rPr>
        <w:t>白云校区、天河校区9月12日（星期二）下午二级学院召开新生班会</w:t>
      </w:r>
      <w:r>
        <w:rPr>
          <w:rFonts w:hint="eastAsia"/>
          <w:lang w:eastAsia="zh-CN"/>
        </w:rPr>
        <w:t>、</w:t>
      </w:r>
      <w:r>
        <w:rPr>
          <w:rFonts w:hint="eastAsia"/>
        </w:rPr>
        <w:t>专业介绍会，荔湾校区10月9日下午进行专业介绍。如有特殊情况，各二级学院可调整专业介绍时间，原则上在新生开学当周完成。</w:t>
      </w:r>
    </w:p>
    <w:p>
      <w:pPr>
        <w:spacing w:line="360" w:lineRule="auto"/>
        <w:ind w:firstLine="420"/>
        <w:rPr>
          <w:rFonts w:hint="eastAsia"/>
        </w:rPr>
      </w:pPr>
      <w:r>
        <w:rPr>
          <w:rFonts w:hint="eastAsia"/>
        </w:rPr>
        <w:t>开学第一周周五之前确定三个校区新生专业介绍教师、时间与地点。</w:t>
      </w:r>
    </w:p>
    <w:p>
      <w:pPr>
        <w:numPr>
          <w:ilvl w:val="0"/>
          <w:numId w:val="1"/>
        </w:numPr>
        <w:spacing w:line="360" w:lineRule="auto"/>
        <w:ind w:firstLine="422" w:firstLineChars="200"/>
        <w:rPr>
          <w:rFonts w:hint="eastAsia"/>
          <w:b/>
          <w:bCs/>
        </w:rPr>
      </w:pPr>
      <w:r>
        <w:rPr>
          <w:rFonts w:hint="eastAsia"/>
          <w:b/>
          <w:bCs/>
        </w:rPr>
        <w:t>制订本学期教研活动方案</w:t>
      </w:r>
    </w:p>
    <w:p>
      <w:pPr>
        <w:spacing w:line="360" w:lineRule="auto"/>
        <w:ind w:firstLine="420"/>
        <w:rPr>
          <w:rFonts w:hint="eastAsia"/>
        </w:rPr>
      </w:pPr>
      <w:r>
        <w:rPr>
          <w:rFonts w:hint="eastAsia"/>
        </w:rPr>
        <w:t>每周星期二下午为教师学习活动时间，其中单周星期二下午为教研活动时间，双周星期二下午为党团活动、工会活动或政治学习时间。</w:t>
      </w:r>
    </w:p>
    <w:p>
      <w:pPr>
        <w:spacing w:line="360" w:lineRule="auto"/>
        <w:ind w:firstLine="420"/>
        <w:rPr>
          <w:rFonts w:hint="eastAsia"/>
        </w:rPr>
      </w:pPr>
      <w:r>
        <w:rPr>
          <w:rFonts w:hint="eastAsia"/>
        </w:rPr>
        <w:t xml:space="preserve">教务处组织学习《教育部办公厅关于加快推进现代职业教育体系建设改革重点任务的通知》等文件，各二级学院有计划地组织开展各项主题教研活动，将重点工作落实到人，推进学校高质量发展。   </w:t>
      </w:r>
    </w:p>
    <w:p>
      <w:pPr>
        <w:spacing w:line="360" w:lineRule="auto"/>
        <w:ind w:firstLine="420"/>
        <w:rPr>
          <w:rFonts w:hint="eastAsia"/>
        </w:rPr>
      </w:pPr>
    </w:p>
    <w:p>
      <w:pPr>
        <w:numPr>
          <w:ilvl w:val="0"/>
          <w:numId w:val="1"/>
        </w:numPr>
        <w:spacing w:line="360" w:lineRule="auto"/>
        <w:ind w:firstLine="422" w:firstLineChars="200"/>
        <w:rPr>
          <w:rFonts w:hint="eastAsia"/>
          <w:b/>
          <w:bCs/>
        </w:rPr>
      </w:pPr>
      <w:r>
        <w:rPr>
          <w:rFonts w:hint="eastAsia"/>
          <w:b/>
          <w:bCs/>
        </w:rPr>
        <w:t>人才培养方案修订</w:t>
      </w:r>
    </w:p>
    <w:p>
      <w:pPr>
        <w:spacing w:line="360" w:lineRule="auto"/>
        <w:ind w:firstLine="420" w:firstLineChars="200"/>
        <w:rPr>
          <w:rFonts w:hint="eastAsia"/>
        </w:rPr>
      </w:pPr>
      <w:r>
        <w:rPr>
          <w:rFonts w:hint="eastAsia"/>
        </w:rPr>
        <w:t>要结合2023年申报批准的“X”证书做好“书证融通”工作。</w:t>
      </w:r>
    </w:p>
    <w:p>
      <w:pPr>
        <w:numPr>
          <w:ilvl w:val="0"/>
          <w:numId w:val="1"/>
        </w:numPr>
        <w:spacing w:line="360" w:lineRule="auto"/>
        <w:ind w:firstLine="422" w:firstLineChars="200"/>
        <w:rPr>
          <w:rFonts w:hint="eastAsia"/>
          <w:b/>
          <w:bCs/>
        </w:rPr>
      </w:pPr>
      <w:r>
        <w:rPr>
          <w:rFonts w:hint="eastAsia"/>
          <w:b/>
          <w:bCs/>
        </w:rPr>
        <w:t>校园开放日的工作</w:t>
      </w:r>
    </w:p>
    <w:p>
      <w:pPr>
        <w:spacing w:line="360" w:lineRule="auto"/>
        <w:ind w:firstLine="420" w:firstLineChars="200"/>
        <w:rPr>
          <w:rFonts w:hint="eastAsia"/>
        </w:rPr>
      </w:pPr>
      <w:r>
        <w:rPr>
          <w:rFonts w:hint="eastAsia"/>
        </w:rPr>
        <w:t>做好教学场所的清洁卫生、安全、课表规范张贴等工作</w:t>
      </w:r>
      <w:r>
        <w:rPr>
          <w:rFonts w:hint="eastAsia"/>
          <w:lang w:eastAsia="zh-CN"/>
        </w:rPr>
        <w:t>，</w:t>
      </w:r>
      <w:r>
        <w:rPr>
          <w:rFonts w:hint="eastAsia"/>
          <w:lang w:val="en-US" w:eastAsia="zh-CN"/>
        </w:rPr>
        <w:t>迎接学生家长进校</w:t>
      </w:r>
      <w:r>
        <w:rPr>
          <w:rFonts w:hint="eastAsia"/>
        </w:rPr>
        <w:t>。</w:t>
      </w:r>
    </w:p>
    <w:p>
      <w:pPr>
        <w:spacing w:line="360" w:lineRule="auto"/>
        <w:ind w:firstLine="420" w:firstLineChars="200"/>
        <w:rPr>
          <w:rFonts w:hint="eastAsia"/>
        </w:rPr>
      </w:pPr>
    </w:p>
    <w:p>
      <w:pPr>
        <w:spacing w:line="360" w:lineRule="auto"/>
        <w:ind w:firstLine="420" w:firstLineChars="200"/>
        <w:rPr>
          <w:rFonts w:hint="eastAsia"/>
          <w:lang w:val="en-US" w:eastAsia="zh-CN"/>
        </w:rPr>
      </w:pPr>
      <w:r>
        <w:rPr>
          <w:rFonts w:hint="eastAsia"/>
          <w:lang w:val="en-US" w:eastAsia="zh-CN"/>
        </w:rPr>
        <w:t xml:space="preserve">                                                         教务处</w:t>
      </w:r>
    </w:p>
    <w:p>
      <w:pPr>
        <w:spacing w:line="360" w:lineRule="auto"/>
        <w:ind w:firstLine="420" w:firstLineChars="200"/>
        <w:rPr>
          <w:rFonts w:hint="default"/>
          <w:lang w:val="en-US" w:eastAsia="zh-CN"/>
        </w:rPr>
      </w:pPr>
      <w:r>
        <w:rPr>
          <w:rFonts w:hint="eastAsia"/>
          <w:lang w:val="en-US" w:eastAsia="zh-CN"/>
        </w:rPr>
        <w:t xml:space="preserve">                                                   2023年8月25日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F05FF"/>
    <w:multiLevelType w:val="singleLevel"/>
    <w:tmpl w:val="26BF05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jQ0ZGY4NTZkMDAxYTExOThmYTE0N2Y5ZDQyZTIifQ=="/>
  </w:docVars>
  <w:rsids>
    <w:rsidRoot w:val="1B6A192A"/>
    <w:rsid w:val="003532FE"/>
    <w:rsid w:val="00A87F74"/>
    <w:rsid w:val="01633E9B"/>
    <w:rsid w:val="06936FD0"/>
    <w:rsid w:val="084C7436"/>
    <w:rsid w:val="0BE70B0F"/>
    <w:rsid w:val="0F735BF1"/>
    <w:rsid w:val="0FB73D2F"/>
    <w:rsid w:val="10AA5BA5"/>
    <w:rsid w:val="10D91A83"/>
    <w:rsid w:val="16CB1E6E"/>
    <w:rsid w:val="17F07A55"/>
    <w:rsid w:val="18B56EBA"/>
    <w:rsid w:val="1AB23A71"/>
    <w:rsid w:val="1B281F85"/>
    <w:rsid w:val="1B6A192A"/>
    <w:rsid w:val="281700FA"/>
    <w:rsid w:val="29C72969"/>
    <w:rsid w:val="2AB41277"/>
    <w:rsid w:val="2B964CE9"/>
    <w:rsid w:val="2E1D53AA"/>
    <w:rsid w:val="2FF26266"/>
    <w:rsid w:val="30BB6B68"/>
    <w:rsid w:val="30CD2F5B"/>
    <w:rsid w:val="333E1EEE"/>
    <w:rsid w:val="35B5220F"/>
    <w:rsid w:val="36160F00"/>
    <w:rsid w:val="39673821"/>
    <w:rsid w:val="3B982FEB"/>
    <w:rsid w:val="3BD902B0"/>
    <w:rsid w:val="3EDE6333"/>
    <w:rsid w:val="417E7959"/>
    <w:rsid w:val="41911D83"/>
    <w:rsid w:val="43E77A38"/>
    <w:rsid w:val="44022BC3"/>
    <w:rsid w:val="4493196E"/>
    <w:rsid w:val="481B23A6"/>
    <w:rsid w:val="4AF34F14"/>
    <w:rsid w:val="4B303B6B"/>
    <w:rsid w:val="4F493C9D"/>
    <w:rsid w:val="51446570"/>
    <w:rsid w:val="53FA54E7"/>
    <w:rsid w:val="543A0058"/>
    <w:rsid w:val="56B13E8C"/>
    <w:rsid w:val="5C4952DC"/>
    <w:rsid w:val="60381181"/>
    <w:rsid w:val="60B35D04"/>
    <w:rsid w:val="61E86918"/>
    <w:rsid w:val="6B23319C"/>
    <w:rsid w:val="6C007039"/>
    <w:rsid w:val="6D4B0788"/>
    <w:rsid w:val="74CE5F27"/>
    <w:rsid w:val="7738308C"/>
    <w:rsid w:val="78454752"/>
    <w:rsid w:val="78B673FD"/>
    <w:rsid w:val="7AC73B44"/>
    <w:rsid w:val="7CCC1A97"/>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3588</Words>
  <Characters>3850</Characters>
  <Lines>0</Lines>
  <Paragraphs>0</Paragraphs>
  <TotalTime>14</TotalTime>
  <ScaleCrop>false</ScaleCrop>
  <LinksUpToDate>false</LinksUpToDate>
  <CharactersWithSpaces>4053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2023-08-28T02:27:00Z</dcterms:created>
  <dc:creator>霞</dc:creator>
  <cp:lastModifiedBy>chenjq</cp:lastModifiedBy>
  <dcterms:modified xsi:type="dcterms:W3CDTF">2023-08-28T10:06:57Z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77A31EA38DBE47F5B28B42CF66751812_11</vt:lpwstr>
  </property>
</Properties>
</file>